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E3EEF" w:rsidRDefault="00EE3EEF" w:rsidP="00CE5292">
      <w:pPr>
        <w:pStyle w:val="Text"/>
        <w:spacing w:line="360" w:lineRule="auto"/>
        <w:ind w:firstLine="0"/>
        <w:rPr>
          <w:sz w:val="18"/>
          <w:szCs w:val="18"/>
        </w:rPr>
      </w:pPr>
    </w:p>
    <w:p w:rsidR="00C44DBD" w:rsidRPr="0057271D" w:rsidRDefault="00C44DBD" w:rsidP="00CE5292">
      <w:pPr>
        <w:pStyle w:val="Text"/>
        <w:spacing w:line="360" w:lineRule="auto"/>
        <w:ind w:firstLine="0"/>
        <w:rPr>
          <w:sz w:val="18"/>
          <w:szCs w:val="18"/>
        </w:rPr>
      </w:pPr>
      <w:r w:rsidRPr="0057271D">
        <w:rPr>
          <w:sz w:val="18"/>
          <w:szCs w:val="18"/>
        </w:rPr>
        <w:footnoteReference w:customMarkFollows="1" w:id="1"/>
        <w:sym w:font="Symbol" w:char="F020"/>
      </w:r>
    </w:p>
    <w:p w:rsidR="00C44DBD" w:rsidRPr="0057271D" w:rsidRDefault="007104AE" w:rsidP="00E426BB">
      <w:pPr>
        <w:pStyle w:val="Title"/>
        <w:framePr w:wrap="notBeside"/>
        <w:spacing w:line="360" w:lineRule="auto"/>
      </w:pPr>
      <w:r w:rsidRPr="0057271D">
        <w:t>Localized Algorithm for Service Composition in Pervasive Computing Environments</w:t>
      </w:r>
    </w:p>
    <w:p w:rsidR="00C44DBD" w:rsidRPr="0057271D" w:rsidRDefault="007104AE" w:rsidP="00E426BB">
      <w:pPr>
        <w:pStyle w:val="Authors"/>
        <w:framePr w:wrap="notBeside"/>
        <w:spacing w:line="360" w:lineRule="auto"/>
      </w:pPr>
      <w:r w:rsidRPr="0057271D">
        <w:t>(</w:t>
      </w:r>
      <w:proofErr w:type="gramStart"/>
      <w:r w:rsidRPr="0057271D">
        <w:t>by</w:t>
      </w:r>
      <w:proofErr w:type="gramEnd"/>
      <w:r w:rsidRPr="0057271D">
        <w:t xml:space="preserve"> Joanna</w:t>
      </w:r>
      <w:r w:rsidR="00A73B5F" w:rsidRPr="0057271D">
        <w:t xml:space="preserve">, </w:t>
      </w:r>
      <w:proofErr w:type="spellStart"/>
      <w:r w:rsidR="00A73B5F" w:rsidRPr="0057271D">
        <w:t>Jiannong</w:t>
      </w:r>
      <w:proofErr w:type="spellEnd"/>
      <w:r w:rsidR="00A73B5F" w:rsidRPr="0057271D">
        <w:t xml:space="preserve"> Cao, Ma Chao, Steven Lai, Kong Jun </w:t>
      </w:r>
      <w:proofErr w:type="spellStart"/>
      <w:r w:rsidR="00A73B5F" w:rsidRPr="0057271D">
        <w:t>Jun</w:t>
      </w:r>
      <w:proofErr w:type="spellEnd"/>
      <w:r w:rsidR="00A73B5F" w:rsidRPr="0057271D">
        <w:t xml:space="preserve"> </w:t>
      </w:r>
      <w:r w:rsidRPr="0057271D">
        <w:t>)</w:t>
      </w:r>
    </w:p>
    <w:p w:rsidR="00EE3EEF" w:rsidRPr="0057271D" w:rsidRDefault="00EE3EEF" w:rsidP="00EE3EEF">
      <w:pPr>
        <w:spacing w:line="360" w:lineRule="auto"/>
        <w:jc w:val="both"/>
        <w:rPr>
          <w:b/>
          <w:bCs/>
          <w:sz w:val="18"/>
          <w:szCs w:val="18"/>
        </w:rPr>
      </w:pPr>
      <w:r w:rsidRPr="0057271D">
        <w:rPr>
          <w:b/>
          <w:bCs/>
          <w:i/>
          <w:iCs/>
          <w:sz w:val="18"/>
          <w:szCs w:val="18"/>
        </w:rPr>
        <w:t>Abstract—</w:t>
      </w:r>
      <w:r w:rsidRPr="0057271D">
        <w:rPr>
          <w:b/>
          <w:bCs/>
          <w:sz w:val="18"/>
          <w:szCs w:val="18"/>
        </w:rPr>
        <w:t xml:space="preserve"> In this research we significantly decrease the communication cost during service composition in highly dynamic large-scale environments,</w:t>
      </w:r>
      <w:r>
        <w:rPr>
          <w:b/>
          <w:bCs/>
          <w:sz w:val="18"/>
          <w:szCs w:val="18"/>
        </w:rPr>
        <w:t xml:space="preserve"> while satisfying the composition locality</w:t>
      </w:r>
      <w:r w:rsidRPr="0057271D">
        <w:rPr>
          <w:b/>
          <w:bCs/>
          <w:sz w:val="18"/>
          <w:szCs w:val="18"/>
        </w:rPr>
        <w:t xml:space="preserve">. We achieve this by avoiding collecting global information in service composition process, which is common for existing works. </w:t>
      </w:r>
      <w:r w:rsidR="00913516">
        <w:rPr>
          <w:b/>
          <w:bCs/>
          <w:sz w:val="18"/>
          <w:szCs w:val="18"/>
        </w:rPr>
        <w:t>Moreover, in our approach</w:t>
      </w:r>
      <w:r w:rsidR="0032639C">
        <w:rPr>
          <w:b/>
          <w:bCs/>
          <w:sz w:val="18"/>
          <w:szCs w:val="18"/>
        </w:rPr>
        <w:t>,</w:t>
      </w:r>
      <w:r w:rsidR="00913516">
        <w:rPr>
          <w:b/>
          <w:bCs/>
          <w:sz w:val="18"/>
          <w:szCs w:val="18"/>
        </w:rPr>
        <w:t xml:space="preserve"> </w:t>
      </w:r>
      <w:r w:rsidR="0032639C" w:rsidRPr="0032639C">
        <w:rPr>
          <w:b/>
          <w:bCs/>
          <w:sz w:val="18"/>
          <w:szCs w:val="18"/>
        </w:rPr>
        <w:t>nodes and l</w:t>
      </w:r>
      <w:r w:rsidR="0032639C">
        <w:rPr>
          <w:b/>
          <w:bCs/>
          <w:sz w:val="18"/>
          <w:szCs w:val="18"/>
        </w:rPr>
        <w:t xml:space="preserve">inks are mapped in subsequent stage. </w:t>
      </w:r>
      <w:r w:rsidRPr="0057271D">
        <w:rPr>
          <w:b/>
          <w:bCs/>
          <w:sz w:val="18"/>
          <w:szCs w:val="18"/>
        </w:rPr>
        <w:t>We propose a novel localized service composition algorithm (</w:t>
      </w:r>
      <w:proofErr w:type="spellStart"/>
      <w:r w:rsidRPr="0057271D">
        <w:rPr>
          <w:b/>
          <w:bCs/>
          <w:sz w:val="18"/>
          <w:szCs w:val="18"/>
        </w:rPr>
        <w:t>LaSeC</w:t>
      </w:r>
      <w:proofErr w:type="spellEnd"/>
      <w:r w:rsidRPr="0057271D">
        <w:rPr>
          <w:b/>
          <w:bCs/>
          <w:sz w:val="18"/>
          <w:szCs w:val="18"/>
        </w:rPr>
        <w:t xml:space="preserve">), in which the nodes collaborate only with their local neighbors to compose the service specified by a user. To reduce redundant broadcast, we modify MPR based technique in two respects. First, we propose a new forwarding node selection rule to prioritize nodes based on their possible contribution to the final solution. Second, we allow re-use of selected forwarding nodes by other nodes broadcasting for composition of the same composed service. </w:t>
      </w:r>
      <w:r w:rsidRPr="00913516">
        <w:rPr>
          <w:b/>
          <w:bCs/>
          <w:sz w:val="18"/>
          <w:szCs w:val="18"/>
        </w:rPr>
        <w:t xml:space="preserve">We </w:t>
      </w:r>
      <w:r w:rsidR="00465634" w:rsidRPr="00913516">
        <w:rPr>
          <w:b/>
          <w:bCs/>
          <w:sz w:val="18"/>
          <w:szCs w:val="18"/>
        </w:rPr>
        <w:t xml:space="preserve">demonstrate feasibility of our approach in prototype implementation and </w:t>
      </w:r>
      <w:r w:rsidRPr="00913516">
        <w:rPr>
          <w:b/>
          <w:bCs/>
          <w:sz w:val="18"/>
          <w:szCs w:val="18"/>
        </w:rPr>
        <w:t xml:space="preserve">conduct extensive simulations to study the performance of the proposed </w:t>
      </w:r>
      <w:proofErr w:type="spellStart"/>
      <w:r w:rsidRPr="00913516">
        <w:rPr>
          <w:b/>
          <w:bCs/>
          <w:sz w:val="18"/>
          <w:szCs w:val="18"/>
        </w:rPr>
        <w:t>LaSeC</w:t>
      </w:r>
      <w:proofErr w:type="spellEnd"/>
      <w:r w:rsidRPr="00913516">
        <w:rPr>
          <w:b/>
          <w:bCs/>
          <w:sz w:val="18"/>
          <w:szCs w:val="18"/>
        </w:rPr>
        <w:t xml:space="preserve"> compared with existing pull-based centralized techniques. Simulation results </w:t>
      </w:r>
      <w:r w:rsidR="00EB65FC" w:rsidRPr="00913516">
        <w:rPr>
          <w:b/>
          <w:bCs/>
          <w:sz w:val="18"/>
          <w:szCs w:val="18"/>
        </w:rPr>
        <w:t>show</w:t>
      </w:r>
      <w:r w:rsidRPr="00913516">
        <w:rPr>
          <w:b/>
          <w:bCs/>
          <w:sz w:val="18"/>
          <w:szCs w:val="18"/>
        </w:rPr>
        <w:t xml:space="preserve"> that our technique decreases message cost and response delay. </w:t>
      </w:r>
      <w:r w:rsidR="00EB65FC" w:rsidRPr="00913516">
        <w:rPr>
          <w:b/>
          <w:bCs/>
          <w:sz w:val="18"/>
          <w:szCs w:val="18"/>
        </w:rPr>
        <w:t>Based on</w:t>
      </w:r>
      <w:r w:rsidR="00EB65FC">
        <w:rPr>
          <w:b/>
          <w:bCs/>
          <w:sz w:val="18"/>
          <w:szCs w:val="18"/>
        </w:rPr>
        <w:t xml:space="preserve"> collected results we discuss </w:t>
      </w:r>
      <w:r w:rsidR="002B45D3">
        <w:rPr>
          <w:b/>
          <w:bCs/>
          <w:sz w:val="18"/>
          <w:szCs w:val="18"/>
        </w:rPr>
        <w:t>performance</w:t>
      </w:r>
      <w:r w:rsidR="00EB65FC">
        <w:rPr>
          <w:b/>
          <w:bCs/>
          <w:sz w:val="18"/>
          <w:szCs w:val="18"/>
        </w:rPr>
        <w:t xml:space="preserve"> of our approach </w:t>
      </w:r>
      <w:r w:rsidR="002B45D3">
        <w:rPr>
          <w:b/>
          <w:bCs/>
          <w:sz w:val="18"/>
          <w:szCs w:val="18"/>
        </w:rPr>
        <w:t>in terms of</w:t>
      </w:r>
      <w:r w:rsidR="00EB65FC">
        <w:rPr>
          <w:b/>
          <w:bCs/>
          <w:sz w:val="18"/>
          <w:szCs w:val="18"/>
        </w:rPr>
        <w:t xml:space="preserve"> scalability, </w:t>
      </w:r>
      <w:r w:rsidR="00913516">
        <w:rPr>
          <w:b/>
          <w:bCs/>
          <w:sz w:val="18"/>
          <w:szCs w:val="18"/>
        </w:rPr>
        <w:t xml:space="preserve">composition locality and </w:t>
      </w:r>
      <w:r w:rsidR="00EB65FC">
        <w:rPr>
          <w:b/>
          <w:bCs/>
          <w:sz w:val="18"/>
          <w:szCs w:val="18"/>
        </w:rPr>
        <w:t>coping with dynamic environments.</w:t>
      </w:r>
    </w:p>
    <w:p w:rsidR="00EE3EEF" w:rsidRDefault="00EE3EEF" w:rsidP="00EE3EEF">
      <w:pPr>
        <w:pStyle w:val="keywords"/>
        <w:spacing w:line="360" w:lineRule="auto"/>
      </w:pPr>
      <w:r w:rsidRPr="0057271D">
        <w:t>Keywords. pervasive computing environment, service composition,  localized algorithms.</w:t>
      </w:r>
    </w:p>
    <w:p w:rsidR="006F6533" w:rsidRPr="0057271D" w:rsidRDefault="006F6533" w:rsidP="00EE3EEF">
      <w:pPr>
        <w:pStyle w:val="keywords"/>
        <w:spacing w:line="360" w:lineRule="auto"/>
      </w:pPr>
    </w:p>
    <w:p w:rsidR="00C44DBD" w:rsidRPr="0057271D" w:rsidRDefault="00C44DBD" w:rsidP="00E426BB">
      <w:pPr>
        <w:pStyle w:val="Heading1"/>
        <w:spacing w:line="360" w:lineRule="auto"/>
      </w:pPr>
      <w:r w:rsidRPr="0057271D">
        <w:t>INTRODUCTION</w:t>
      </w:r>
    </w:p>
    <w:p w:rsidR="00726C1D" w:rsidRPr="0057271D" w:rsidRDefault="00121EDF" w:rsidP="00A54C82">
      <w:pPr>
        <w:pStyle w:val="BodyText"/>
        <w:spacing w:line="360" w:lineRule="auto"/>
        <w:rPr>
          <w:sz w:val="24"/>
          <w:szCs w:val="24"/>
        </w:rPr>
      </w:pPr>
      <w:r w:rsidRPr="00121EDF">
        <w:rPr>
          <w:sz w:val="24"/>
          <w:szCs w:val="24"/>
        </w:rPr>
        <w:tab/>
        <w:t>Real world objects in the peoples environments are enhanced with additional capabilities. For example objects at home can serve as interfaces for controlling robots</w:t>
      </w:r>
      <w:r w:rsidR="00927936">
        <w:rPr>
          <w:sz w:val="24"/>
          <w:szCs w:val="24"/>
        </w:rPr>
        <w:t xml:space="preserve"> [1], [2]</w:t>
      </w:r>
      <w:r w:rsidR="00A54C82">
        <w:rPr>
          <w:sz w:val="24"/>
          <w:szCs w:val="24"/>
        </w:rPr>
        <w:t xml:space="preserve">, </w:t>
      </w:r>
      <w:r>
        <w:rPr>
          <w:sz w:val="24"/>
          <w:szCs w:val="24"/>
        </w:rPr>
        <w:t>mirrors can help with shopping</w:t>
      </w:r>
      <w:r w:rsidR="00A54C82">
        <w:rPr>
          <w:sz w:val="24"/>
          <w:szCs w:val="24"/>
        </w:rPr>
        <w:t xml:space="preserve"> </w:t>
      </w:r>
      <w:r w:rsidR="00927936">
        <w:rPr>
          <w:sz w:val="24"/>
          <w:szCs w:val="24"/>
        </w:rPr>
        <w:t xml:space="preserve">[3] </w:t>
      </w:r>
      <w:r w:rsidR="00A54C82">
        <w:rPr>
          <w:sz w:val="24"/>
          <w:szCs w:val="24"/>
        </w:rPr>
        <w:t>and wearable computing enables trend of computing on the body</w:t>
      </w:r>
      <w:r w:rsidR="00927936">
        <w:rPr>
          <w:sz w:val="24"/>
          <w:szCs w:val="24"/>
        </w:rPr>
        <w:t xml:space="preserve"> [4], [5], [6]</w:t>
      </w:r>
      <w:r w:rsidR="00A54C82">
        <w:rPr>
          <w:sz w:val="24"/>
          <w:szCs w:val="24"/>
        </w:rPr>
        <w:t xml:space="preserve">. </w:t>
      </w:r>
      <w:r w:rsidR="00726C1D" w:rsidRPr="0057271D">
        <w:rPr>
          <w:sz w:val="24"/>
          <w:szCs w:val="24"/>
        </w:rPr>
        <w:t xml:space="preserve">Pervasive computing environment consist of physical devices, distributed in the physical environment and equipped with computing and communicating capabilities, which are implemented as services and exposed to the potential requestors. How to compose these services to better fulfill user request becomes a complex problem.   Figure 1 shows service composition </w:t>
      </w:r>
      <w:r w:rsidR="00726C1D" w:rsidRPr="0057271D">
        <w:rPr>
          <w:sz w:val="24"/>
          <w:szCs w:val="24"/>
        </w:rPr>
        <w:lastRenderedPageBreak/>
        <w:t xml:space="preserve">application in pervasive computing environment. Consider that user specifies the requirement of watching the movie, for which following services must be satisfied: file with the movie, movie player, device to output sound of the movie and device to output its display. During runtime usually multiple instances of requested functionalities can be found. And apart from the services specified in the requirement, other services exist in the environment as well. </w:t>
      </w:r>
    </w:p>
    <w:p w:rsidR="004A290E" w:rsidRPr="0057271D" w:rsidRDefault="00726C1D" w:rsidP="00E426BB">
      <w:pPr>
        <w:pStyle w:val="BodyText"/>
        <w:spacing w:line="360" w:lineRule="auto"/>
        <w:rPr>
          <w:sz w:val="24"/>
          <w:szCs w:val="24"/>
        </w:rPr>
      </w:pPr>
      <w:r w:rsidRPr="0057271D">
        <w:rPr>
          <w:sz w:val="24"/>
          <w:szCs w:val="24"/>
          <w:lang w:eastAsia="de-DE"/>
        </w:rPr>
        <w:t xml:space="preserve">The system model of the proposed approach is illustrated in Figure 2. </w:t>
      </w:r>
      <w:r w:rsidRPr="0057271D">
        <w:rPr>
          <w:sz w:val="24"/>
          <w:szCs w:val="24"/>
        </w:rPr>
        <w:t xml:space="preserve">Communication layer consists of a finite collection of service providers, which can communicate with each other to satisfy user specified requests. Request layer shows the user-specified service description, which can be accessed by the service providers in the communication layer. We assume that all service providers in the environment can access to a whiteboard showing the user-specified service description, which is a set of component functionalities together with composition relationships. Our problem is to construct the composite service in a localized manner, through collaboration between service providers. We transform this problem to </w:t>
      </w:r>
      <w:proofErr w:type="spellStart"/>
      <w:r w:rsidRPr="0057271D">
        <w:rPr>
          <w:sz w:val="24"/>
          <w:szCs w:val="24"/>
        </w:rPr>
        <w:t>subgraph</w:t>
      </w:r>
      <w:proofErr w:type="spellEnd"/>
      <w:r w:rsidRPr="0057271D">
        <w:rPr>
          <w:sz w:val="24"/>
          <w:szCs w:val="24"/>
        </w:rPr>
        <w:t xml:space="preserve"> isomorphism problem</w:t>
      </w:r>
      <w:r w:rsidR="00785558">
        <w:rPr>
          <w:sz w:val="24"/>
          <w:szCs w:val="24"/>
        </w:rPr>
        <w:t xml:space="preserve"> and </w:t>
      </w:r>
      <w:r w:rsidRPr="0057271D">
        <w:rPr>
          <w:sz w:val="24"/>
          <w:szCs w:val="24"/>
        </w:rPr>
        <w:t>prove t</w:t>
      </w:r>
      <w:r w:rsidR="00785558">
        <w:rPr>
          <w:sz w:val="24"/>
          <w:szCs w:val="24"/>
        </w:rPr>
        <w:t>hat this problem is NP-complete</w:t>
      </w:r>
      <w:r w:rsidRPr="0057271D">
        <w:rPr>
          <w:sz w:val="24"/>
          <w:szCs w:val="24"/>
        </w:rPr>
        <w:t>.</w:t>
      </w:r>
      <w:r w:rsidR="00D16D7A">
        <w:rPr>
          <w:sz w:val="24"/>
          <w:szCs w:val="24"/>
        </w:rPr>
        <w:t xml:space="preserve"> We also define a localized version of the </w:t>
      </w:r>
      <w:proofErr w:type="spellStart"/>
      <w:r w:rsidR="00D16D7A">
        <w:rPr>
          <w:sz w:val="24"/>
          <w:szCs w:val="24"/>
        </w:rPr>
        <w:t>subgraph</w:t>
      </w:r>
      <w:proofErr w:type="spellEnd"/>
      <w:r w:rsidR="00D16D7A">
        <w:rPr>
          <w:sz w:val="24"/>
          <w:szCs w:val="24"/>
        </w:rPr>
        <w:t xml:space="preserve"> isomorphism problem.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4A290E" w:rsidRPr="0057271D" w:rsidTr="00B048B3">
        <w:tc>
          <w:tcPr>
            <w:tcW w:w="4788" w:type="dxa"/>
          </w:tcPr>
          <w:p w:rsidR="004A290E" w:rsidRPr="0057271D" w:rsidRDefault="00B048B3" w:rsidP="004A290E">
            <w:pPr>
              <w:pStyle w:val="BodyText"/>
              <w:spacing w:line="360" w:lineRule="auto"/>
              <w:ind w:firstLine="0"/>
              <w:jc w:val="center"/>
              <w:rPr>
                <w:sz w:val="24"/>
                <w:szCs w:val="24"/>
              </w:rPr>
            </w:pPr>
            <w:r w:rsidRPr="0057271D">
              <w:object w:dxaOrig="11923" w:dyaOrig="63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75pt;height:111pt" o:ole="">
                  <v:imagedata r:id="rId8" o:title=""/>
                </v:shape>
                <o:OLEObject Type="Embed" ProgID="Visio.Drawing.11" ShapeID="_x0000_i1025" DrawAspect="Content" ObjectID="_1356964629" r:id="rId9"/>
              </w:object>
            </w:r>
          </w:p>
        </w:tc>
        <w:tc>
          <w:tcPr>
            <w:tcW w:w="4788" w:type="dxa"/>
            <w:vAlign w:val="center"/>
          </w:tcPr>
          <w:p w:rsidR="004A290E" w:rsidRPr="0057271D" w:rsidRDefault="00B048B3" w:rsidP="00B048B3">
            <w:pPr>
              <w:pStyle w:val="BodyText"/>
              <w:spacing w:line="360" w:lineRule="auto"/>
              <w:ind w:firstLine="0"/>
              <w:jc w:val="center"/>
              <w:rPr>
                <w:sz w:val="24"/>
                <w:szCs w:val="24"/>
              </w:rPr>
            </w:pPr>
            <w:r w:rsidRPr="0057271D">
              <w:object w:dxaOrig="10855" w:dyaOrig="8155">
                <v:shape id="_x0000_i1026" type="#_x0000_t75" style="width:111.75pt;height:83.25pt" o:ole="">
                  <v:imagedata r:id="rId10" o:title=""/>
                </v:shape>
                <o:OLEObject Type="Embed" ProgID="Visio.Drawing.11" ShapeID="_x0000_i1026" DrawAspect="Content" ObjectID="_1356964630" r:id="rId11"/>
              </w:object>
            </w:r>
          </w:p>
        </w:tc>
      </w:tr>
      <w:tr w:rsidR="004A290E" w:rsidRPr="0057271D" w:rsidTr="00B048B3">
        <w:tc>
          <w:tcPr>
            <w:tcW w:w="4788" w:type="dxa"/>
          </w:tcPr>
          <w:p w:rsidR="004A290E" w:rsidRPr="0057271D" w:rsidRDefault="004A290E" w:rsidP="00E426BB">
            <w:pPr>
              <w:pStyle w:val="figurecaption"/>
              <w:spacing w:line="360" w:lineRule="auto"/>
              <w:rPr>
                <w:sz w:val="18"/>
                <w:szCs w:val="18"/>
              </w:rPr>
            </w:pPr>
            <w:r w:rsidRPr="0057271D">
              <w:rPr>
                <w:sz w:val="18"/>
                <w:szCs w:val="18"/>
              </w:rPr>
              <w:t>Service composition application.</w:t>
            </w:r>
          </w:p>
        </w:tc>
        <w:tc>
          <w:tcPr>
            <w:tcW w:w="4788" w:type="dxa"/>
            <w:vAlign w:val="center"/>
          </w:tcPr>
          <w:p w:rsidR="004A290E" w:rsidRPr="0057271D" w:rsidRDefault="004A290E" w:rsidP="00B048B3">
            <w:pPr>
              <w:pStyle w:val="figurecaption"/>
              <w:spacing w:line="360" w:lineRule="auto"/>
              <w:rPr>
                <w:sz w:val="18"/>
                <w:szCs w:val="18"/>
              </w:rPr>
            </w:pPr>
            <w:r w:rsidRPr="0057271D">
              <w:rPr>
                <w:sz w:val="18"/>
                <w:szCs w:val="18"/>
              </w:rPr>
              <w:t>Localized service composition system</w:t>
            </w:r>
          </w:p>
        </w:tc>
      </w:tr>
    </w:tbl>
    <w:p w:rsidR="00726C1D" w:rsidRPr="0057271D" w:rsidRDefault="00726C1D" w:rsidP="00E426BB">
      <w:pPr>
        <w:pStyle w:val="BodyText"/>
        <w:spacing w:line="360" w:lineRule="auto"/>
        <w:rPr>
          <w:sz w:val="24"/>
          <w:szCs w:val="24"/>
        </w:rPr>
      </w:pPr>
      <w:r w:rsidRPr="0057271D">
        <w:rPr>
          <w:sz w:val="24"/>
          <w:szCs w:val="24"/>
        </w:rPr>
        <w:t>Unlike previous algorithms that rely on global knowledge, in our algorithm each device only maintains local state information about its physical neighbors</w:t>
      </w:r>
      <w:r w:rsidRPr="00960179">
        <w:rPr>
          <w:sz w:val="24"/>
          <w:szCs w:val="24"/>
        </w:rPr>
        <w:t>.</w:t>
      </w:r>
      <w:r w:rsidR="0079204F" w:rsidRPr="00960179">
        <w:rPr>
          <w:sz w:val="24"/>
          <w:szCs w:val="24"/>
        </w:rPr>
        <w:t xml:space="preserve"> </w:t>
      </w:r>
      <w:r w:rsidR="00960179" w:rsidRPr="00960179">
        <w:rPr>
          <w:sz w:val="24"/>
          <w:szCs w:val="24"/>
        </w:rPr>
        <w:t xml:space="preserve">By </w:t>
      </w:r>
      <w:r w:rsidR="00960179">
        <w:rPr>
          <w:sz w:val="24"/>
          <w:szCs w:val="24"/>
        </w:rPr>
        <w:t>enabling localized interactions we achieve the solution which is highly scalable.</w:t>
      </w:r>
      <w:r w:rsidR="00D13185">
        <w:rPr>
          <w:sz w:val="24"/>
          <w:szCs w:val="24"/>
        </w:rPr>
        <w:t xml:space="preserve"> We reduce redundant broadcast by employing forwarding node selection techniques.</w:t>
      </w:r>
      <w:r w:rsidR="00960179">
        <w:rPr>
          <w:sz w:val="24"/>
          <w:szCs w:val="24"/>
        </w:rPr>
        <w:t xml:space="preserve"> </w:t>
      </w:r>
      <w:r w:rsidR="0079204F" w:rsidRPr="0079204F">
        <w:rPr>
          <w:sz w:val="24"/>
          <w:szCs w:val="24"/>
        </w:rPr>
        <w:t>Moreover, in our approach, nodes and links are mapped in subsequent s</w:t>
      </w:r>
      <w:r w:rsidR="00D57F76">
        <w:rPr>
          <w:sz w:val="24"/>
          <w:szCs w:val="24"/>
        </w:rPr>
        <w:t>tage, which allows us to cope with dynamicity of the environments.</w:t>
      </w:r>
      <w:r w:rsidR="00E54D69">
        <w:rPr>
          <w:sz w:val="24"/>
          <w:szCs w:val="24"/>
        </w:rPr>
        <w:t xml:space="preserve"> Another important feature of our approach is high degree of composition locality. </w:t>
      </w:r>
      <w:r w:rsidR="00E76917">
        <w:rPr>
          <w:sz w:val="24"/>
          <w:szCs w:val="24"/>
        </w:rPr>
        <w:t>We validate our approach both through prototype implementation and simulation results.</w:t>
      </w:r>
    </w:p>
    <w:p w:rsidR="00726C1D" w:rsidRPr="0084152F" w:rsidRDefault="00726C1D" w:rsidP="0084152F">
      <w:pPr>
        <w:pStyle w:val="BodyText"/>
        <w:spacing w:line="360" w:lineRule="auto"/>
        <w:rPr>
          <w:sz w:val="24"/>
          <w:szCs w:val="24"/>
        </w:rPr>
      </w:pPr>
      <w:r w:rsidRPr="0084152F">
        <w:rPr>
          <w:sz w:val="24"/>
          <w:szCs w:val="24"/>
        </w:rPr>
        <w:t xml:space="preserve">The rest of the paper is organized as follows. In Section 2, we present the related work. In Section 3, we describe our problem formulation. Next, in Section 4, we describe the design of the </w:t>
      </w:r>
      <w:r w:rsidRPr="0084152F">
        <w:rPr>
          <w:sz w:val="24"/>
          <w:szCs w:val="24"/>
        </w:rPr>
        <w:lastRenderedPageBreak/>
        <w:t>proposed algorithms</w:t>
      </w:r>
      <w:r w:rsidR="004C764D" w:rsidRPr="0084152F">
        <w:rPr>
          <w:sz w:val="24"/>
          <w:szCs w:val="24"/>
        </w:rPr>
        <w:t xml:space="preserve"> and its prototype implementation in Section 5.</w:t>
      </w:r>
      <w:r w:rsidRPr="0084152F">
        <w:rPr>
          <w:sz w:val="24"/>
          <w:szCs w:val="24"/>
        </w:rPr>
        <w:t xml:space="preserve"> Finally, we describe the evaluation of the proposed approach in Section </w:t>
      </w:r>
      <w:r w:rsidR="004C764D" w:rsidRPr="0084152F">
        <w:rPr>
          <w:sz w:val="24"/>
          <w:szCs w:val="24"/>
        </w:rPr>
        <w:t>6</w:t>
      </w:r>
      <w:r w:rsidRPr="0084152F">
        <w:rPr>
          <w:sz w:val="24"/>
          <w:szCs w:val="24"/>
        </w:rPr>
        <w:t xml:space="preserve">, and conclude the paper in Section </w:t>
      </w:r>
      <w:r w:rsidR="004C764D" w:rsidRPr="0084152F">
        <w:rPr>
          <w:sz w:val="24"/>
          <w:szCs w:val="24"/>
        </w:rPr>
        <w:t>7</w:t>
      </w:r>
      <w:r w:rsidRPr="0084152F">
        <w:rPr>
          <w:sz w:val="24"/>
          <w:szCs w:val="24"/>
        </w:rPr>
        <w:t>.</w:t>
      </w:r>
    </w:p>
    <w:p w:rsidR="001E0C39" w:rsidRPr="0057271D" w:rsidRDefault="001E0C39" w:rsidP="001E0C39">
      <w:pPr>
        <w:pStyle w:val="Heading1"/>
        <w:spacing w:line="360" w:lineRule="auto"/>
      </w:pPr>
      <w:r w:rsidRPr="0057271D">
        <w:t>Related Work</w:t>
      </w:r>
    </w:p>
    <w:p w:rsidR="001E0C39" w:rsidRPr="0057271D" w:rsidRDefault="001E0C39" w:rsidP="001E0C39">
      <w:pPr>
        <w:pStyle w:val="BodyText"/>
        <w:spacing w:line="360" w:lineRule="auto"/>
        <w:ind w:firstLine="567"/>
        <w:rPr>
          <w:sz w:val="24"/>
          <w:szCs w:val="24"/>
        </w:rPr>
      </w:pPr>
      <w:r w:rsidRPr="0057271D">
        <w:rPr>
          <w:sz w:val="24"/>
          <w:szCs w:val="24"/>
        </w:rPr>
        <w:t>To the best of our knowledge, thus far there is no research work that achieves the same objectives as ours. However, many related studies do exist.</w:t>
      </w:r>
    </w:p>
    <w:p w:rsidR="001E0C39" w:rsidRDefault="00662E50" w:rsidP="001E0C39">
      <w:pPr>
        <w:pStyle w:val="BodyText"/>
        <w:spacing w:line="360" w:lineRule="auto"/>
        <w:ind w:firstLine="567"/>
        <w:rPr>
          <w:sz w:val="24"/>
          <w:szCs w:val="24"/>
        </w:rPr>
      </w:pPr>
      <w:r>
        <w:rPr>
          <w:sz w:val="24"/>
          <w:szCs w:val="24"/>
        </w:rPr>
        <w:t>In the area of service composition in pervasive computing m</w:t>
      </w:r>
      <w:r w:rsidR="001E0C39" w:rsidRPr="0057271D">
        <w:rPr>
          <w:sz w:val="24"/>
          <w:szCs w:val="24"/>
        </w:rPr>
        <w:t>any works [</w:t>
      </w:r>
      <w:r w:rsidR="00C44FA9">
        <w:rPr>
          <w:sz w:val="24"/>
          <w:szCs w:val="24"/>
        </w:rPr>
        <w:t>7</w:t>
      </w:r>
      <w:r w:rsidR="001E0C39" w:rsidRPr="0057271D">
        <w:rPr>
          <w:sz w:val="24"/>
          <w:szCs w:val="24"/>
        </w:rPr>
        <w:t>-</w:t>
      </w:r>
      <w:r w:rsidR="00C44FA9">
        <w:rPr>
          <w:sz w:val="24"/>
          <w:szCs w:val="24"/>
        </w:rPr>
        <w:t>12</w:t>
      </w:r>
      <w:r w:rsidR="001E0C39" w:rsidRPr="0057271D">
        <w:rPr>
          <w:sz w:val="24"/>
          <w:szCs w:val="24"/>
        </w:rPr>
        <w:t>] propose centralized solutions, where user specified service description is submitted to the centralized directory and the directory makes a decision on the list of services that should be returned to the requestors. This is impractical in dynamic environments, where it is required to frequently update the central entities, resulting in large system overhead. Moreover, c</w:t>
      </w:r>
      <w:r w:rsidR="00C44FA9">
        <w:rPr>
          <w:sz w:val="24"/>
          <w:szCs w:val="24"/>
        </w:rPr>
        <w:t xml:space="preserve">entral entity becomes a single </w:t>
      </w:r>
      <w:r w:rsidR="001E0C39" w:rsidRPr="0057271D">
        <w:rPr>
          <w:sz w:val="24"/>
          <w:szCs w:val="24"/>
        </w:rPr>
        <w:t>point of failure. Some works exploiting distributed approach have already been proposed. For example, in [</w:t>
      </w:r>
      <w:r w:rsidR="00C44FA9">
        <w:rPr>
          <w:sz w:val="24"/>
          <w:szCs w:val="24"/>
        </w:rPr>
        <w:t>15</w:t>
      </w:r>
      <w:r w:rsidR="001E0C39" w:rsidRPr="0057271D">
        <w:rPr>
          <w:sz w:val="24"/>
          <w:szCs w:val="24"/>
        </w:rPr>
        <w:t>] a hierarchical directory has been proposed. The resource-poor devices depend on resource-rich devices to support service discovery and composition. However, this approach is not fully decentralized. There exist nodes that perform the task of service discovery and composition for other nodes. There are also fully distributed approaches to service composition. In [</w:t>
      </w:r>
      <w:r w:rsidR="007D0C22">
        <w:rPr>
          <w:sz w:val="24"/>
          <w:szCs w:val="24"/>
        </w:rPr>
        <w:t>13</w:t>
      </w:r>
      <w:r w:rsidR="001E0C39" w:rsidRPr="0057271D">
        <w:rPr>
          <w:sz w:val="24"/>
          <w:szCs w:val="24"/>
        </w:rPr>
        <w:t>] a composite service is represented as a task-graph and sub trees of the graph are computed in a distributed manner. However this approach assumes that service requestor is one of the services and relies on this node to coordinate service composition. The same domain of the problem was studied in [</w:t>
      </w:r>
      <w:r w:rsidR="007D0C22">
        <w:rPr>
          <w:sz w:val="24"/>
          <w:szCs w:val="24"/>
        </w:rPr>
        <w:t>14</w:t>
      </w:r>
      <w:r w:rsidR="001E0C39" w:rsidRPr="0057271D">
        <w:rPr>
          <w:sz w:val="24"/>
          <w:szCs w:val="24"/>
        </w:rPr>
        <w:t>]. It is different from [</w:t>
      </w:r>
      <w:r w:rsidR="007D0C22">
        <w:rPr>
          <w:sz w:val="24"/>
          <w:szCs w:val="24"/>
        </w:rPr>
        <w:t>13</w:t>
      </w:r>
      <w:r w:rsidR="001E0C39" w:rsidRPr="0057271D">
        <w:rPr>
          <w:sz w:val="24"/>
          <w:szCs w:val="24"/>
        </w:rPr>
        <w:t>] in terms of the way of electing coordinator. In these approaches, although service discovery is performed in the distributed manner, composition process still relies on a coordinator assigned for performing task of combining and invoking services.</w:t>
      </w:r>
    </w:p>
    <w:p w:rsidR="00012359" w:rsidRDefault="001C0704" w:rsidP="001E0C39">
      <w:pPr>
        <w:pStyle w:val="BodyText"/>
        <w:spacing w:line="360" w:lineRule="auto"/>
        <w:ind w:firstLine="567"/>
        <w:rPr>
          <w:sz w:val="24"/>
          <w:szCs w:val="24"/>
          <w:lang w:val="en-AU"/>
        </w:rPr>
      </w:pPr>
      <w:r w:rsidRPr="00A021ED">
        <w:rPr>
          <w:bCs/>
          <w:sz w:val="24"/>
          <w:szCs w:val="24"/>
        </w:rPr>
        <w:t>Our problem may be regarded as similar to embedding problem, which is concerned with m</w:t>
      </w:r>
      <w:r w:rsidRPr="00A021ED">
        <w:rPr>
          <w:rFonts w:eastAsia="Times New Roman"/>
          <w:bCs/>
          <w:sz w:val="24"/>
          <w:szCs w:val="24"/>
        </w:rPr>
        <w:t>apping a new virtual network (VN), with constraints on the virtual nodes and links, on to specific physical nodes and links in the substrate network</w:t>
      </w:r>
      <w:r w:rsidR="001C1ECC">
        <w:rPr>
          <w:rFonts w:eastAsia="Times New Roman"/>
          <w:bCs/>
          <w:sz w:val="24"/>
          <w:szCs w:val="24"/>
        </w:rPr>
        <w:t xml:space="preserve"> [16], [17], </w:t>
      </w:r>
      <w:proofErr w:type="gramStart"/>
      <w:r w:rsidR="001C1ECC">
        <w:rPr>
          <w:rFonts w:eastAsia="Times New Roman"/>
          <w:bCs/>
          <w:sz w:val="24"/>
          <w:szCs w:val="24"/>
        </w:rPr>
        <w:t>[</w:t>
      </w:r>
      <w:proofErr w:type="gramEnd"/>
      <w:r w:rsidR="001C1ECC">
        <w:rPr>
          <w:rFonts w:eastAsia="Times New Roman"/>
          <w:bCs/>
          <w:sz w:val="24"/>
          <w:szCs w:val="24"/>
        </w:rPr>
        <w:t>18]</w:t>
      </w:r>
      <w:r w:rsidRPr="00A021ED">
        <w:rPr>
          <w:bCs/>
          <w:sz w:val="24"/>
          <w:szCs w:val="24"/>
        </w:rPr>
        <w:t xml:space="preserve">. </w:t>
      </w:r>
      <w:r w:rsidRPr="00A021ED">
        <w:rPr>
          <w:rFonts w:eastAsia="Times New Roman"/>
          <w:bCs/>
          <w:sz w:val="24"/>
          <w:szCs w:val="24"/>
          <w:lang w:val="en-AU"/>
        </w:rPr>
        <w:t>Composed service graph can be seen as virtual network</w:t>
      </w:r>
      <w:r w:rsidRPr="00A021ED">
        <w:rPr>
          <w:bCs/>
          <w:sz w:val="24"/>
          <w:szCs w:val="24"/>
          <w:lang w:val="en-AU"/>
        </w:rPr>
        <w:t>, where v</w:t>
      </w:r>
      <w:r w:rsidRPr="00A021ED">
        <w:rPr>
          <w:sz w:val="24"/>
          <w:szCs w:val="24"/>
          <w:lang w:val="en-AU"/>
        </w:rPr>
        <w:t>irtual nodes are</w:t>
      </w:r>
      <w:r w:rsidRPr="00A021ED">
        <w:rPr>
          <w:rFonts w:eastAsia="Times New Roman"/>
          <w:sz w:val="24"/>
          <w:szCs w:val="24"/>
          <w:lang w:val="en-AU"/>
        </w:rPr>
        <w:t xml:space="preserve"> required functionalities</w:t>
      </w:r>
      <w:r w:rsidRPr="00A021ED">
        <w:rPr>
          <w:sz w:val="24"/>
          <w:szCs w:val="24"/>
          <w:lang w:val="en-AU"/>
        </w:rPr>
        <w:t xml:space="preserve"> and virtual links are </w:t>
      </w:r>
      <w:r w:rsidRPr="00A021ED">
        <w:rPr>
          <w:rFonts w:eastAsia="Times New Roman"/>
          <w:sz w:val="24"/>
          <w:szCs w:val="24"/>
          <w:lang w:val="en-AU"/>
        </w:rPr>
        <w:t>required relationships</w:t>
      </w:r>
      <w:r w:rsidRPr="00A021ED">
        <w:rPr>
          <w:sz w:val="24"/>
          <w:szCs w:val="24"/>
          <w:lang w:val="en-AU"/>
        </w:rPr>
        <w:t xml:space="preserve">. </w:t>
      </w:r>
      <w:r w:rsidRPr="00A021ED">
        <w:rPr>
          <w:rFonts w:eastAsia="Times New Roman"/>
          <w:bCs/>
          <w:sz w:val="24"/>
          <w:szCs w:val="24"/>
          <w:lang w:val="en-AU"/>
        </w:rPr>
        <w:t>Communication network in pervasive computing can be seen as substrate network</w:t>
      </w:r>
      <w:r w:rsidRPr="00A021ED">
        <w:rPr>
          <w:bCs/>
          <w:sz w:val="24"/>
          <w:szCs w:val="24"/>
          <w:lang w:val="en-AU"/>
        </w:rPr>
        <w:t xml:space="preserve"> with s</w:t>
      </w:r>
      <w:r w:rsidRPr="00A021ED">
        <w:rPr>
          <w:sz w:val="24"/>
          <w:szCs w:val="24"/>
          <w:lang w:val="en-AU"/>
        </w:rPr>
        <w:t xml:space="preserve">ubstrate nodes being </w:t>
      </w:r>
      <w:r w:rsidRPr="00A021ED">
        <w:rPr>
          <w:rFonts w:eastAsia="Times New Roman"/>
          <w:sz w:val="24"/>
          <w:szCs w:val="24"/>
          <w:lang w:val="en-AU"/>
        </w:rPr>
        <w:t>service providers</w:t>
      </w:r>
      <w:r w:rsidRPr="00A021ED">
        <w:rPr>
          <w:sz w:val="24"/>
          <w:szCs w:val="24"/>
          <w:lang w:val="en-AU"/>
        </w:rPr>
        <w:t xml:space="preserve"> and s</w:t>
      </w:r>
      <w:r w:rsidRPr="00A021ED">
        <w:rPr>
          <w:rFonts w:eastAsia="Times New Roman"/>
          <w:sz w:val="24"/>
          <w:szCs w:val="24"/>
          <w:lang w:val="en-AU"/>
        </w:rPr>
        <w:t>ubstrate links – communication links between service providers</w:t>
      </w:r>
      <w:r w:rsidRPr="00A021ED">
        <w:rPr>
          <w:sz w:val="24"/>
          <w:szCs w:val="24"/>
          <w:lang w:val="en-AU"/>
        </w:rPr>
        <w:t>. Therefore v</w:t>
      </w:r>
      <w:r w:rsidRPr="00A021ED">
        <w:rPr>
          <w:rFonts w:eastAsia="Times New Roman"/>
          <w:bCs/>
          <w:sz w:val="24"/>
          <w:szCs w:val="24"/>
          <w:lang w:val="en-AU"/>
        </w:rPr>
        <w:t>irtual network embedding can be seen as serv</w:t>
      </w:r>
      <w:r w:rsidRPr="00A021ED">
        <w:rPr>
          <w:bCs/>
          <w:sz w:val="24"/>
          <w:szCs w:val="24"/>
          <w:lang w:val="en-AU"/>
        </w:rPr>
        <w:t>ice composition overlay (m</w:t>
      </w:r>
      <w:r w:rsidRPr="00A021ED">
        <w:rPr>
          <w:rFonts w:eastAsia="Times New Roman"/>
          <w:sz w:val="24"/>
          <w:szCs w:val="24"/>
          <w:lang w:val="en-AU"/>
        </w:rPr>
        <w:t xml:space="preserve">apping a service composition graph, with constraints on </w:t>
      </w:r>
      <w:r w:rsidRPr="00A021ED">
        <w:rPr>
          <w:rFonts w:eastAsia="Times New Roman"/>
          <w:sz w:val="24"/>
          <w:szCs w:val="24"/>
          <w:lang w:val="en-AU"/>
        </w:rPr>
        <w:lastRenderedPageBreak/>
        <w:t>the nodes and links, on to specific physical nodes and links in the communication network</w:t>
      </w:r>
      <w:r w:rsidRPr="00A021ED">
        <w:rPr>
          <w:sz w:val="24"/>
          <w:szCs w:val="24"/>
          <w:lang w:val="en-AU"/>
        </w:rPr>
        <w:t xml:space="preserve">). </w:t>
      </w:r>
      <w:r w:rsidRPr="00A021ED">
        <w:rPr>
          <w:bCs/>
          <w:sz w:val="24"/>
          <w:szCs w:val="24"/>
        </w:rPr>
        <w:t>There are two categories of algorithms solving this problem. In t</w:t>
      </w:r>
      <w:r w:rsidRPr="00A021ED">
        <w:rPr>
          <w:rFonts w:eastAsia="Times New Roman"/>
          <w:sz w:val="24"/>
          <w:szCs w:val="24"/>
        </w:rPr>
        <w:t xml:space="preserve">wo stage </w:t>
      </w:r>
      <w:r w:rsidRPr="00A021ED">
        <w:rPr>
          <w:sz w:val="24"/>
          <w:szCs w:val="24"/>
        </w:rPr>
        <w:t>approach</w:t>
      </w:r>
      <w:r w:rsidR="00852533">
        <w:rPr>
          <w:sz w:val="24"/>
          <w:szCs w:val="24"/>
        </w:rPr>
        <w:t xml:space="preserve"> [16], [17]</w:t>
      </w:r>
      <w:r w:rsidRPr="00A021ED">
        <w:rPr>
          <w:sz w:val="24"/>
          <w:szCs w:val="24"/>
        </w:rPr>
        <w:t xml:space="preserve">, there are </w:t>
      </w:r>
      <w:r w:rsidRPr="00A021ED">
        <w:rPr>
          <w:rFonts w:eastAsia="Times New Roman"/>
          <w:sz w:val="24"/>
          <w:szCs w:val="24"/>
        </w:rPr>
        <w:t>separate stages for node and link assignment</w:t>
      </w:r>
      <w:r w:rsidRPr="00A021ED">
        <w:rPr>
          <w:sz w:val="24"/>
          <w:szCs w:val="24"/>
        </w:rPr>
        <w:t>. In single stage</w:t>
      </w:r>
      <w:r w:rsidR="00852533">
        <w:rPr>
          <w:sz w:val="24"/>
          <w:szCs w:val="24"/>
        </w:rPr>
        <w:t xml:space="preserve"> [18]</w:t>
      </w:r>
      <w:r w:rsidRPr="00A021ED">
        <w:rPr>
          <w:sz w:val="24"/>
          <w:szCs w:val="24"/>
        </w:rPr>
        <w:t>, nodes</w:t>
      </w:r>
      <w:r w:rsidRPr="00A021ED">
        <w:rPr>
          <w:rFonts w:eastAsia="Times New Roman"/>
          <w:sz w:val="24"/>
          <w:szCs w:val="24"/>
        </w:rPr>
        <w:t xml:space="preserve"> and links </w:t>
      </w:r>
      <w:r w:rsidRPr="00A021ED">
        <w:rPr>
          <w:sz w:val="24"/>
          <w:szCs w:val="24"/>
        </w:rPr>
        <w:t xml:space="preserve">are </w:t>
      </w:r>
      <w:r w:rsidRPr="00A021ED">
        <w:rPr>
          <w:rFonts w:eastAsia="Times New Roman"/>
          <w:sz w:val="24"/>
          <w:szCs w:val="24"/>
        </w:rPr>
        <w:t>mapped in subsequent stage</w:t>
      </w:r>
      <w:r w:rsidRPr="00A021ED">
        <w:rPr>
          <w:sz w:val="24"/>
          <w:szCs w:val="24"/>
        </w:rPr>
        <w:t xml:space="preserve">. </w:t>
      </w:r>
      <w:r w:rsidRPr="00A021ED">
        <w:rPr>
          <w:rFonts w:eastAsia="Times New Roman"/>
          <w:sz w:val="24"/>
          <w:szCs w:val="24"/>
          <w:lang w:val="en-AU"/>
        </w:rPr>
        <w:t>Single stage approach achieves faster recovery from a bad mapping decision – this is because algorithm does not need to re-map all nodes and links from the beginning, it can backtrack to the last valid decision</w:t>
      </w:r>
      <w:r w:rsidRPr="00A021ED">
        <w:rPr>
          <w:sz w:val="24"/>
          <w:szCs w:val="24"/>
        </w:rPr>
        <w:t xml:space="preserve">. </w:t>
      </w:r>
      <w:r w:rsidRPr="00A021ED">
        <w:rPr>
          <w:rFonts w:eastAsia="Times New Roman"/>
          <w:sz w:val="24"/>
          <w:szCs w:val="24"/>
          <w:lang w:val="en-AU"/>
        </w:rPr>
        <w:t>In all of surveyed works the VN mapping algorithm is carr</w:t>
      </w:r>
      <w:r w:rsidR="00852533">
        <w:rPr>
          <w:rFonts w:eastAsia="Times New Roman"/>
          <w:sz w:val="24"/>
          <w:szCs w:val="24"/>
          <w:lang w:val="en-AU"/>
        </w:rPr>
        <w:t>ied out in a centralized manner and a</w:t>
      </w:r>
      <w:r w:rsidRPr="00A021ED">
        <w:rPr>
          <w:rFonts w:eastAsia="Times New Roman"/>
          <w:sz w:val="24"/>
          <w:szCs w:val="24"/>
          <w:lang w:val="en-AU"/>
        </w:rPr>
        <w:t xml:space="preserve"> central entity is responsible for receiving VN requests from users and for selecting and assigning a set of virtual nodes to a set of substrate nodes. </w:t>
      </w:r>
      <w:r w:rsidR="00852533">
        <w:rPr>
          <w:rFonts w:eastAsia="Times New Roman"/>
          <w:sz w:val="24"/>
          <w:szCs w:val="24"/>
          <w:lang w:val="en-AU"/>
        </w:rPr>
        <w:t>We have already pointed out t</w:t>
      </w:r>
      <w:r w:rsidRPr="00A021ED">
        <w:rPr>
          <w:rFonts w:eastAsia="Times New Roman"/>
          <w:sz w:val="24"/>
          <w:szCs w:val="24"/>
          <w:lang w:val="en-AU"/>
        </w:rPr>
        <w:t xml:space="preserve">he </w:t>
      </w:r>
      <w:r w:rsidR="00852533">
        <w:rPr>
          <w:rFonts w:eastAsia="Times New Roman"/>
          <w:sz w:val="24"/>
          <w:szCs w:val="24"/>
          <w:lang w:val="en-AU"/>
        </w:rPr>
        <w:t xml:space="preserve">limitations of centralized </w:t>
      </w:r>
      <w:r w:rsidRPr="00A021ED">
        <w:rPr>
          <w:rFonts w:eastAsia="Times New Roman"/>
          <w:sz w:val="24"/>
          <w:szCs w:val="24"/>
          <w:lang w:val="en-AU"/>
        </w:rPr>
        <w:t>approach</w:t>
      </w:r>
      <w:r w:rsidR="00852533">
        <w:rPr>
          <w:rFonts w:eastAsia="Times New Roman"/>
          <w:sz w:val="24"/>
          <w:szCs w:val="24"/>
          <w:lang w:val="en-AU"/>
        </w:rPr>
        <w:t xml:space="preserve"> presented on</w:t>
      </w:r>
      <w:r w:rsidRPr="00A021ED">
        <w:rPr>
          <w:rFonts w:eastAsia="Times New Roman"/>
          <w:sz w:val="24"/>
          <w:szCs w:val="24"/>
          <w:lang w:val="en-AU"/>
        </w:rPr>
        <w:t xml:space="preserve"> scalability, efficiency and resiliency</w:t>
      </w:r>
      <w:r w:rsidR="006B3246">
        <w:rPr>
          <w:rFonts w:eastAsia="Times New Roman"/>
          <w:sz w:val="24"/>
          <w:szCs w:val="24"/>
          <w:lang w:val="en-AU"/>
        </w:rPr>
        <w:t>, especially in</w:t>
      </w:r>
      <w:r w:rsidRPr="00A021ED">
        <w:rPr>
          <w:rFonts w:eastAsia="Times New Roman"/>
          <w:sz w:val="24"/>
          <w:szCs w:val="24"/>
          <w:lang w:val="en-AU"/>
        </w:rPr>
        <w:t xml:space="preserve"> a highly dynamic and changing environment (e.g. node/link failures, node mobility, etc).</w:t>
      </w:r>
      <w:r w:rsidRPr="00A021ED">
        <w:rPr>
          <w:sz w:val="24"/>
          <w:szCs w:val="24"/>
          <w:lang w:val="en-AU"/>
        </w:rPr>
        <w:t xml:space="preserve"> </w:t>
      </w:r>
      <w:r w:rsidR="006B3246">
        <w:rPr>
          <w:sz w:val="24"/>
          <w:szCs w:val="24"/>
          <w:lang w:val="en-AU"/>
        </w:rPr>
        <w:t xml:space="preserve">Although none of these works could be used directly for our approach, we </w:t>
      </w:r>
      <w:r w:rsidRPr="00A021ED">
        <w:rPr>
          <w:sz w:val="24"/>
          <w:szCs w:val="24"/>
          <w:lang w:val="en-AU"/>
        </w:rPr>
        <w:t xml:space="preserve">were inspired by the idea of single stage </w:t>
      </w:r>
      <w:r w:rsidR="00012359">
        <w:rPr>
          <w:sz w:val="24"/>
          <w:szCs w:val="24"/>
          <w:lang w:val="en-AU"/>
        </w:rPr>
        <w:t>mapping.</w:t>
      </w:r>
    </w:p>
    <w:p w:rsidR="0037431C" w:rsidRPr="0057271D" w:rsidRDefault="00BA3C15" w:rsidP="001E0C39">
      <w:pPr>
        <w:pStyle w:val="BodyText"/>
        <w:spacing w:line="360" w:lineRule="auto"/>
        <w:ind w:firstLine="567"/>
        <w:rPr>
          <w:sz w:val="24"/>
          <w:szCs w:val="24"/>
        </w:rPr>
      </w:pPr>
      <w:r>
        <w:rPr>
          <w:sz w:val="24"/>
          <w:szCs w:val="24"/>
          <w:lang w:val="en-AU"/>
        </w:rPr>
        <w:t xml:space="preserve">Works in both areas of research, service composition and virtual </w:t>
      </w:r>
      <w:r w:rsidR="00DF4B8D">
        <w:rPr>
          <w:sz w:val="24"/>
          <w:szCs w:val="24"/>
          <w:lang w:val="en-AU"/>
        </w:rPr>
        <w:t>embedding share common feature, which is collecting global information.</w:t>
      </w:r>
      <w:r w:rsidR="004A36FE">
        <w:rPr>
          <w:sz w:val="24"/>
          <w:szCs w:val="24"/>
          <w:lang w:val="en-AU"/>
        </w:rPr>
        <w:t xml:space="preserve"> This is unsuitable for highly dynamic and large scale environments. </w:t>
      </w:r>
      <w:r w:rsidR="005B62F8">
        <w:rPr>
          <w:sz w:val="24"/>
          <w:szCs w:val="24"/>
          <w:lang w:val="en-AU"/>
        </w:rPr>
        <w:t xml:space="preserve">To remedy this problem, we have opted to adopt a localized approach. </w:t>
      </w:r>
      <w:r w:rsidR="0037431C" w:rsidRPr="0037431C">
        <w:rPr>
          <w:sz w:val="24"/>
          <w:szCs w:val="24"/>
        </w:rPr>
        <w:t xml:space="preserve">Localized algorithms </w:t>
      </w:r>
      <w:r w:rsidR="0037431C">
        <w:rPr>
          <w:sz w:val="24"/>
          <w:szCs w:val="24"/>
        </w:rPr>
        <w:t>have been</w:t>
      </w:r>
      <w:r w:rsidR="0037431C" w:rsidRPr="0037431C">
        <w:rPr>
          <w:sz w:val="24"/>
          <w:szCs w:val="24"/>
        </w:rPr>
        <w:t xml:space="preserve"> applied in wireless and mobile ad hoc networks to enable such tasks as target monitoring [</w:t>
      </w:r>
      <w:r w:rsidR="001C1ECC">
        <w:rPr>
          <w:sz w:val="24"/>
          <w:szCs w:val="24"/>
        </w:rPr>
        <w:t>19</w:t>
      </w:r>
      <w:r w:rsidR="0037431C" w:rsidRPr="0037431C">
        <w:rPr>
          <w:sz w:val="24"/>
          <w:szCs w:val="24"/>
        </w:rPr>
        <w:t xml:space="preserve">], </w:t>
      </w:r>
      <w:r w:rsidR="001C1ECC">
        <w:rPr>
          <w:sz w:val="24"/>
          <w:szCs w:val="24"/>
        </w:rPr>
        <w:t xml:space="preserve">service </w:t>
      </w:r>
      <w:proofErr w:type="gramStart"/>
      <w:r w:rsidR="001C1ECC">
        <w:rPr>
          <w:sz w:val="24"/>
          <w:szCs w:val="24"/>
        </w:rPr>
        <w:t>discovery[</w:t>
      </w:r>
      <w:proofErr w:type="gramEnd"/>
      <w:r w:rsidR="001C1ECC">
        <w:rPr>
          <w:sz w:val="24"/>
          <w:szCs w:val="24"/>
        </w:rPr>
        <w:t>20</w:t>
      </w:r>
      <w:r w:rsidR="0037431C" w:rsidRPr="0037431C">
        <w:rPr>
          <w:sz w:val="24"/>
          <w:szCs w:val="24"/>
        </w:rPr>
        <w:t xml:space="preserve">], </w:t>
      </w:r>
      <w:r w:rsidR="001C1ECC">
        <w:rPr>
          <w:sz w:val="24"/>
          <w:szCs w:val="24"/>
        </w:rPr>
        <w:t>and topology management [21</w:t>
      </w:r>
      <w:r w:rsidR="005B62F8">
        <w:rPr>
          <w:sz w:val="24"/>
          <w:szCs w:val="24"/>
        </w:rPr>
        <w:t>]. We have learned that l</w:t>
      </w:r>
      <w:r w:rsidR="004A36FE" w:rsidRPr="004A36FE">
        <w:rPr>
          <w:sz w:val="24"/>
          <w:szCs w:val="24"/>
        </w:rPr>
        <w:t>ocalized approach can significantly decrease the communication cost as well as response delay</w:t>
      </w:r>
      <w:r w:rsidR="00557832">
        <w:rPr>
          <w:sz w:val="24"/>
          <w:szCs w:val="24"/>
        </w:rPr>
        <w:t>. However, we are unaware of any localized algorithms for service composition in pervasive computing environments.</w:t>
      </w:r>
    </w:p>
    <w:p w:rsidR="001E0C39" w:rsidRDefault="001E0C39" w:rsidP="00A01523">
      <w:pPr>
        <w:pStyle w:val="BodyText"/>
        <w:spacing w:line="360" w:lineRule="auto"/>
        <w:ind w:firstLine="567"/>
        <w:rPr>
          <w:sz w:val="24"/>
          <w:szCs w:val="24"/>
        </w:rPr>
      </w:pPr>
      <w:r w:rsidRPr="0057271D">
        <w:rPr>
          <w:sz w:val="24"/>
          <w:szCs w:val="24"/>
        </w:rPr>
        <w:t>Localized approach to service composition requires nodes to broadcast their information in order to find collaborating nodes. There have been localized algorithms proposed for broadcasting in ad hoc networks, in which a small set of forward nodes is selected to reduce broadcast redundancy problem. The forward node set forms a connected dominating set (CDS). Summary of such methods is presented in [</w:t>
      </w:r>
      <w:r w:rsidR="006E0B58">
        <w:rPr>
          <w:sz w:val="24"/>
          <w:szCs w:val="24"/>
        </w:rPr>
        <w:t>22</w:t>
      </w:r>
      <w:r w:rsidRPr="0057271D">
        <w:rPr>
          <w:sz w:val="24"/>
          <w:szCs w:val="24"/>
        </w:rPr>
        <w:t>]. In neighbor-designating methods the forwarding status of each node is determined by its neighbors. The source node selects a subset of its 1-hop neighbors as forward nodes to cover its 2-hop neighbors. Each forward node in turn designates its own forward node list. These methods consider broadcasting from one source to whole network. Requirements on localized service composition are different. Information needs to reach only selected nodes, and there may be many sources of the information.</w:t>
      </w:r>
      <w:r w:rsidR="00AA7D83">
        <w:rPr>
          <w:sz w:val="24"/>
          <w:szCs w:val="24"/>
        </w:rPr>
        <w:t xml:space="preserve"> Moreover, additional, application oriented requirements have to be considered. </w:t>
      </w:r>
    </w:p>
    <w:p w:rsidR="00CA7F28" w:rsidRPr="0057271D" w:rsidRDefault="0023150C" w:rsidP="00E426BB">
      <w:pPr>
        <w:pStyle w:val="Heading1"/>
        <w:spacing w:line="360" w:lineRule="auto"/>
      </w:pPr>
      <w:r w:rsidRPr="0057271D">
        <w:lastRenderedPageBreak/>
        <w:t>Problem Specification</w:t>
      </w:r>
    </w:p>
    <w:p w:rsidR="00AD70A7" w:rsidRPr="0057271D" w:rsidRDefault="00AD70A7" w:rsidP="00E426BB">
      <w:pPr>
        <w:pStyle w:val="Heading2"/>
        <w:ind w:left="0" w:firstLine="0"/>
      </w:pPr>
      <w:r w:rsidRPr="0057271D">
        <w:t>Problem Illustration</w:t>
      </w:r>
    </w:p>
    <w:p w:rsidR="00AD70A7" w:rsidRPr="0057271D" w:rsidRDefault="00AD70A7" w:rsidP="00AD70A7">
      <w:pPr>
        <w:pStyle w:val="Style1"/>
        <w:ind w:firstLine="216"/>
        <w:rPr>
          <w:rFonts w:eastAsia="PMingLiU"/>
        </w:rPr>
      </w:pPr>
      <w:r w:rsidRPr="0057271D">
        <w:rPr>
          <w:rFonts w:eastAsia="PMingLiU"/>
        </w:rPr>
        <w:t xml:space="preserve">Our system consists of a finite collection P of nodes communicating by means of messages. An entity corresponds to a service provider in pervasive computing environment. Nodes communicate with other nodes to achieve a common goal, which is to satisfy given request. Node communicates by transmitting messages to and receiving messages from other nodes. Communication links are bidirectional. In our system model node can communicate directly only with a subset of the other nodes. We denote by </w:t>
      </w:r>
      <w:r w:rsidRPr="0057271D">
        <w:rPr>
          <w:rFonts w:eastAsia="PMingLiU"/>
          <w:position w:val="-8"/>
        </w:rPr>
        <w:object w:dxaOrig="760" w:dyaOrig="260">
          <v:shape id="_x0000_i1027" type="#_x0000_t75" style="width:38.25pt;height:12.75pt" o:ole="">
            <v:imagedata r:id="rId12" o:title=""/>
          </v:shape>
          <o:OLEObject Type="Embed" ProgID="Equation.3" ShapeID="_x0000_i1027" DrawAspect="Content" ObjectID="_1356964631" r:id="rId13"/>
        </w:object>
      </w:r>
      <w:r w:rsidRPr="0057271D">
        <w:rPr>
          <w:rFonts w:eastAsia="PMingLiU"/>
        </w:rPr>
        <w:t xml:space="preserve">the set of entities to which node x can transmit and receive a message directly; we shall call such set of nodes the physical neighbors of node x. </w:t>
      </w:r>
    </w:p>
    <w:p w:rsidR="00AD70A7" w:rsidRPr="0057271D" w:rsidRDefault="00AD70A7" w:rsidP="00AD70A7">
      <w:pPr>
        <w:pStyle w:val="Style1"/>
        <w:ind w:firstLine="216"/>
        <w:rPr>
          <w:rFonts w:eastAsia="PMingLiU"/>
        </w:rPr>
      </w:pPr>
      <w:r w:rsidRPr="0057271D">
        <w:rPr>
          <w:rFonts w:eastAsia="PMingLiU"/>
        </w:rPr>
        <w:t>The physical neighborhood relationship defines a graph</w:t>
      </w:r>
      <w:r w:rsidRPr="0057271D">
        <w:rPr>
          <w:rFonts w:eastAsia="PMingLiU"/>
          <w:position w:val="-10"/>
        </w:rPr>
        <w:object w:dxaOrig="1160" w:dyaOrig="279">
          <v:shape id="_x0000_i1028" type="#_x0000_t75" style="width:57.75pt;height:14.25pt" o:ole="">
            <v:imagedata r:id="rId14" o:title=""/>
          </v:shape>
          <o:OLEObject Type="Embed" ProgID="Equation.3" ShapeID="_x0000_i1028" DrawAspect="Content" ObjectID="_1356964632" r:id="rId15"/>
        </w:object>
      </w:r>
      <w:r w:rsidRPr="0057271D">
        <w:rPr>
          <w:rFonts w:eastAsia="PMingLiU"/>
        </w:rPr>
        <w:t xml:space="preserve">, where </w:t>
      </w:r>
      <w:r w:rsidRPr="0057271D">
        <w:rPr>
          <w:rFonts w:eastAsia="PMingLiU"/>
          <w:position w:val="-10"/>
        </w:rPr>
        <w:object w:dxaOrig="279" w:dyaOrig="279">
          <v:shape id="_x0000_i1029" type="#_x0000_t75" style="width:14.25pt;height:14.25pt" o:ole="">
            <v:imagedata r:id="rId16" o:title=""/>
          </v:shape>
          <o:OLEObject Type="Embed" ProgID="Equation.3" ShapeID="_x0000_i1029" DrawAspect="Content" ObjectID="_1356964633" r:id="rId17"/>
        </w:object>
      </w:r>
      <w:r w:rsidRPr="0057271D">
        <w:rPr>
          <w:rFonts w:eastAsia="PMingLiU"/>
        </w:rPr>
        <w:t xml:space="preserve"> is the set of vertices and </w:t>
      </w:r>
      <w:r w:rsidRPr="0057271D">
        <w:rPr>
          <w:rFonts w:eastAsia="PMingLiU"/>
          <w:position w:val="-10"/>
        </w:rPr>
        <w:object w:dxaOrig="1120" w:dyaOrig="279">
          <v:shape id="_x0000_i1030" type="#_x0000_t75" style="width:56.25pt;height:14.25pt" o:ole="">
            <v:imagedata r:id="rId18" o:title=""/>
          </v:shape>
          <o:OLEObject Type="Embed" ProgID="Equation.3" ShapeID="_x0000_i1030" DrawAspect="Content" ObjectID="_1356964634" r:id="rId19"/>
        </w:object>
      </w:r>
      <w:r w:rsidRPr="0057271D">
        <w:rPr>
          <w:rFonts w:eastAsia="PMingLiU"/>
        </w:rPr>
        <w:t xml:space="preserve">is the set of edges; the vertices correspond to entities, and </w:t>
      </w:r>
      <w:r w:rsidRPr="0057271D">
        <w:rPr>
          <w:rFonts w:eastAsia="PMingLiU"/>
          <w:position w:val="-8"/>
        </w:rPr>
        <w:object w:dxaOrig="760" w:dyaOrig="260">
          <v:shape id="_x0000_i1031" type="#_x0000_t75" style="width:38.25pt;height:12.75pt" o:ole="">
            <v:imagedata r:id="rId20" o:title=""/>
          </v:shape>
          <o:OLEObject Type="Embed" ProgID="Equation.3" ShapeID="_x0000_i1031" DrawAspect="Content" ObjectID="_1356964635" r:id="rId21"/>
        </w:object>
      </w:r>
      <w:r w:rsidRPr="0057271D">
        <w:rPr>
          <w:rFonts w:eastAsia="PMingLiU"/>
        </w:rPr>
        <w:t xml:space="preserve"> if and only if the node y is a physical neighbor of the node x. The graph </w:t>
      </w:r>
      <w:r w:rsidRPr="0057271D">
        <w:rPr>
          <w:rFonts w:eastAsia="PMingLiU"/>
          <w:position w:val="-10"/>
        </w:rPr>
        <w:object w:dxaOrig="1160" w:dyaOrig="279">
          <v:shape id="_x0000_i1032" type="#_x0000_t75" style="width:57.75pt;height:14.25pt" o:ole="">
            <v:imagedata r:id="rId22" o:title=""/>
          </v:shape>
          <o:OLEObject Type="Embed" ProgID="Equation.3" ShapeID="_x0000_i1032" DrawAspect="Content" ObjectID="_1356964636" r:id="rId23"/>
        </w:object>
      </w:r>
      <w:r w:rsidRPr="0057271D">
        <w:rPr>
          <w:rFonts w:eastAsia="PMingLiU"/>
        </w:rPr>
        <w:t xml:space="preserve"> describes the communication topology of the underlying network. In summary, node can only receive messages from and send messages to its neighbors and it can distinguish between its neighbors. </w:t>
      </w:r>
    </w:p>
    <w:p w:rsidR="00AD70A7" w:rsidRPr="0057271D" w:rsidRDefault="00AD70A7" w:rsidP="00AD70A7">
      <w:pPr>
        <w:pStyle w:val="Style1"/>
        <w:ind w:firstLine="216"/>
        <w:rPr>
          <w:rFonts w:eastAsia="PMingLiU"/>
        </w:rPr>
      </w:pPr>
      <w:r w:rsidRPr="0057271D">
        <w:rPr>
          <w:rFonts w:eastAsia="PMingLiU"/>
        </w:rPr>
        <w:t>The concept of k-</w:t>
      </w:r>
      <w:proofErr w:type="spellStart"/>
      <w:r w:rsidRPr="0057271D">
        <w:rPr>
          <w:rFonts w:eastAsia="PMingLiU"/>
        </w:rPr>
        <w:t>neigbourhood</w:t>
      </w:r>
      <w:proofErr w:type="spellEnd"/>
      <w:r w:rsidRPr="0057271D">
        <w:rPr>
          <w:rFonts w:eastAsia="PMingLiU"/>
        </w:rPr>
        <w:t xml:space="preserve"> is shown in Figure 3. The k-neighborhood relationship defines a graph</w:t>
      </w:r>
      <w:r w:rsidRPr="0057271D">
        <w:rPr>
          <w:rFonts w:eastAsia="PMingLiU"/>
          <w:position w:val="-10"/>
        </w:rPr>
        <w:object w:dxaOrig="1420" w:dyaOrig="279">
          <v:shape id="_x0000_i1033" type="#_x0000_t75" style="width:71.25pt;height:14.25pt" o:ole="">
            <v:imagedata r:id="rId24" o:title=""/>
          </v:shape>
          <o:OLEObject Type="Embed" ProgID="Equation.3" ShapeID="_x0000_i1033" DrawAspect="Content" ObjectID="_1356964637" r:id="rId25"/>
        </w:object>
      </w:r>
      <w:r w:rsidRPr="0057271D">
        <w:rPr>
          <w:rFonts w:eastAsia="PMingLiU"/>
        </w:rPr>
        <w:t xml:space="preserve">, where </w:t>
      </w:r>
      <w:r w:rsidRPr="0057271D">
        <w:rPr>
          <w:rFonts w:eastAsia="PMingLiU"/>
          <w:position w:val="-10"/>
        </w:rPr>
        <w:object w:dxaOrig="279" w:dyaOrig="279">
          <v:shape id="_x0000_i1034" type="#_x0000_t75" style="width:14.25pt;height:14.25pt" o:ole="">
            <v:imagedata r:id="rId26" o:title=""/>
          </v:shape>
          <o:OLEObject Type="Embed" ProgID="Equation.3" ShapeID="_x0000_i1034" DrawAspect="Content" ObjectID="_1356964638" r:id="rId27"/>
        </w:object>
      </w:r>
      <w:r w:rsidRPr="0057271D">
        <w:rPr>
          <w:rFonts w:eastAsia="PMingLiU"/>
        </w:rPr>
        <w:t xml:space="preserve"> is the set of vertices at distance </w:t>
      </w:r>
      <w:r w:rsidRPr="0057271D">
        <w:rPr>
          <w:rFonts w:eastAsia="PMingLiU"/>
          <w:i/>
        </w:rPr>
        <w:t>k</w:t>
      </w:r>
      <w:r w:rsidRPr="0057271D">
        <w:rPr>
          <w:rFonts w:eastAsia="PMingLiU"/>
        </w:rPr>
        <w:t xml:space="preserve"> or less from </w:t>
      </w:r>
      <w:proofErr w:type="gramStart"/>
      <w:r w:rsidRPr="0057271D">
        <w:rPr>
          <w:rFonts w:eastAsia="PMingLiU"/>
        </w:rPr>
        <w:t>v</w:t>
      </w:r>
      <w:r w:rsidRPr="0057271D">
        <w:rPr>
          <w:rFonts w:eastAsia="PMingLiU"/>
          <w:vertAlign w:val="subscript"/>
        </w:rPr>
        <w:t>i</w:t>
      </w:r>
      <w:proofErr w:type="gramEnd"/>
      <w:r w:rsidRPr="0057271D">
        <w:rPr>
          <w:rFonts w:eastAsia="PMingLiU"/>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6"/>
      </w:tblGrid>
      <w:tr w:rsidR="00AD70A7" w:rsidRPr="0057271D" w:rsidTr="0057271D">
        <w:tc>
          <w:tcPr>
            <w:tcW w:w="9576" w:type="dxa"/>
          </w:tcPr>
          <w:p w:rsidR="00AD70A7" w:rsidRPr="0057271D" w:rsidRDefault="00ED4E66" w:rsidP="0057271D">
            <w:pPr>
              <w:pStyle w:val="Style1"/>
              <w:jc w:val="center"/>
              <w:rPr>
                <w:rFonts w:eastAsia="PMingLiU"/>
              </w:rPr>
            </w:pPr>
            <w:r w:rsidRPr="0057271D">
              <w:object w:dxaOrig="12452" w:dyaOrig="8313">
                <v:shape id="_x0000_i1035" type="#_x0000_t75" style="width:281.25pt;height:187.5pt" o:ole="">
                  <v:imagedata r:id="rId28" o:title=""/>
                </v:shape>
                <o:OLEObject Type="Embed" ProgID="Visio.Drawing.11" ShapeID="_x0000_i1035" DrawAspect="Content" ObjectID="_1356964639" r:id="rId29"/>
              </w:object>
            </w:r>
          </w:p>
        </w:tc>
      </w:tr>
      <w:tr w:rsidR="00AD70A7" w:rsidRPr="0057271D" w:rsidTr="0057271D">
        <w:tc>
          <w:tcPr>
            <w:tcW w:w="9576" w:type="dxa"/>
          </w:tcPr>
          <w:p w:rsidR="00AD70A7" w:rsidRPr="0057271D" w:rsidRDefault="00AD70A7" w:rsidP="0057271D">
            <w:pPr>
              <w:pStyle w:val="figurecaption"/>
              <w:tabs>
                <w:tab w:val="clear" w:pos="720"/>
                <w:tab w:val="num" w:pos="955"/>
              </w:tabs>
              <w:spacing w:before="0" w:line="360" w:lineRule="auto"/>
              <w:rPr>
                <w:sz w:val="20"/>
                <w:szCs w:val="20"/>
              </w:rPr>
            </w:pPr>
            <w:r w:rsidRPr="0057271D">
              <w:rPr>
                <w:sz w:val="20"/>
                <w:szCs w:val="20"/>
              </w:rPr>
              <w:t xml:space="preserve">Definition of neighbourhood. </w:t>
            </w:r>
          </w:p>
        </w:tc>
      </w:tr>
    </w:tbl>
    <w:p w:rsidR="00AD70A7" w:rsidRPr="0057271D" w:rsidRDefault="00AD70A7" w:rsidP="00AD70A7">
      <w:pPr>
        <w:pStyle w:val="Style1"/>
        <w:ind w:firstLine="289"/>
        <w:rPr>
          <w:rFonts w:eastAsia="PMingLiU"/>
        </w:rPr>
      </w:pPr>
      <w:r w:rsidRPr="0057271D">
        <w:rPr>
          <w:rFonts w:eastAsia="PMingLiU"/>
        </w:rPr>
        <w:t xml:space="preserve">Let’s consider example service request shown in Figure 4. It can be represented by a graph: </w:t>
      </w:r>
      <w:r w:rsidRPr="0057271D">
        <w:rPr>
          <w:i/>
          <w:position w:val="-10"/>
        </w:rPr>
        <w:object w:dxaOrig="5740" w:dyaOrig="340">
          <v:shape id="_x0000_i1036" type="#_x0000_t75" style="width:287.25pt;height:17.25pt" o:ole="">
            <v:imagedata r:id="rId30" o:title=""/>
          </v:shape>
          <o:OLEObject Type="Embed" ProgID="Equation.3" ShapeID="_x0000_i1036" DrawAspect="Content" ObjectID="_1356964640" r:id="rId31"/>
        </w:object>
      </w:r>
    </w:p>
    <w:p w:rsidR="00AD70A7" w:rsidRPr="0057271D" w:rsidRDefault="00AD70A7" w:rsidP="00AD70A7">
      <w:pPr>
        <w:pStyle w:val="Style1"/>
        <w:ind w:firstLine="289"/>
        <w:rPr>
          <w:rFonts w:eastAsia="PMingLiU"/>
        </w:rPr>
      </w:pPr>
      <w:r w:rsidRPr="0057271D">
        <w:rPr>
          <w:rFonts w:eastAsia="PMingLiU"/>
        </w:rPr>
        <w:lastRenderedPageBreak/>
        <w:t xml:space="preserve">Furthermore, let’s consider environment to which such request was submitted. </w:t>
      </w:r>
    </w:p>
    <w:p w:rsidR="00AD70A7" w:rsidRPr="0057271D" w:rsidRDefault="003261A3" w:rsidP="000754B0">
      <w:pPr>
        <w:pStyle w:val="Style1"/>
        <w:ind w:firstLine="289"/>
        <w:rPr>
          <w:rFonts w:eastAsia="PMingLiU"/>
        </w:rPr>
      </w:pPr>
      <w:proofErr w:type="gramStart"/>
      <w:r w:rsidRPr="0057271D">
        <w:rPr>
          <w:rFonts w:eastAsia="PMingLiU"/>
          <w:b/>
        </w:rPr>
        <w:t>1-</w:t>
      </w:r>
      <w:r w:rsidR="00AD70A7" w:rsidRPr="0057271D">
        <w:rPr>
          <w:rFonts w:eastAsia="PMingLiU"/>
          <w:b/>
        </w:rPr>
        <w:t>neighbourhood case</w:t>
      </w:r>
      <w:r w:rsidR="00AD70A7" w:rsidRPr="0057271D">
        <w:rPr>
          <w:rFonts w:eastAsia="PMingLiU"/>
        </w:rPr>
        <w:t>.</w:t>
      </w:r>
      <w:proofErr w:type="gramEnd"/>
      <w:r w:rsidR="00AD70A7" w:rsidRPr="0057271D">
        <w:rPr>
          <w:rFonts w:eastAsia="PMingLiU"/>
        </w:rPr>
        <w:t xml:space="preserve"> The example environment for 1-neigbourhood is shown in Figure</w:t>
      </w:r>
      <w:r w:rsidR="000754B0" w:rsidRPr="0057271D">
        <w:rPr>
          <w:rFonts w:eastAsia="PMingLiU"/>
        </w:rPr>
        <w:t> </w:t>
      </w:r>
      <w:r w:rsidR="00AD70A7" w:rsidRPr="0057271D">
        <w:rPr>
          <w:rFonts w:eastAsia="PMingLiU"/>
        </w:rPr>
        <w:t xml:space="preserve">5. Nodes are connected by communication links and for simplicity each node is described by service type, denoted with a letter of alphabet. We notice that in this environment, request from Figure 4 can be satisfied by four different compositions. For example, the bottom left service is very dense, all nodes are one hop away from node providing service </w:t>
      </w:r>
      <w:proofErr w:type="spellStart"/>
      <w:r w:rsidR="00AD70A7" w:rsidRPr="0057271D">
        <w:rPr>
          <w:rFonts w:eastAsia="PMingLiU"/>
        </w:rPr>
        <w:t>i</w:t>
      </w:r>
      <w:proofErr w:type="spellEnd"/>
      <w:r w:rsidR="00AD70A7" w:rsidRPr="0057271D">
        <w:rPr>
          <w:rFonts w:eastAsia="PMingLiU"/>
        </w:rPr>
        <w:t xml:space="preserve">. In contrast, in next composed service, two F and H nodes are 6 hops away from each other. However both of these composed services are valid solutions to the request from Figure 4.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260"/>
        <w:gridCol w:w="5782"/>
      </w:tblGrid>
      <w:tr w:rsidR="00AD70A7" w:rsidRPr="004B539E" w:rsidTr="0057271D">
        <w:trPr>
          <w:jc w:val="right"/>
        </w:trPr>
        <w:tc>
          <w:tcPr>
            <w:tcW w:w="3260" w:type="dxa"/>
            <w:vAlign w:val="bottom"/>
          </w:tcPr>
          <w:p w:rsidR="00AD70A7" w:rsidRPr="004B539E" w:rsidRDefault="00AD70A7" w:rsidP="0057271D">
            <w:pPr>
              <w:pStyle w:val="Style1"/>
              <w:tabs>
                <w:tab w:val="left" w:pos="2775"/>
              </w:tabs>
              <w:jc w:val="center"/>
              <w:rPr>
                <w:rFonts w:eastAsia="PMingLiU"/>
              </w:rPr>
            </w:pPr>
            <w:r w:rsidRPr="004B539E">
              <w:object w:dxaOrig="3570" w:dyaOrig="2521">
                <v:shape id="_x0000_i1037" type="#_x0000_t75" style="width:102pt;height:1in" o:ole="">
                  <v:imagedata r:id="rId32" o:title=""/>
                </v:shape>
                <o:OLEObject Type="Embed" ProgID="Visio.Drawing.11" ShapeID="_x0000_i1037" DrawAspect="Content" ObjectID="_1356964641" r:id="rId33"/>
              </w:object>
            </w:r>
          </w:p>
        </w:tc>
        <w:tc>
          <w:tcPr>
            <w:tcW w:w="5782" w:type="dxa"/>
          </w:tcPr>
          <w:p w:rsidR="00AD70A7" w:rsidRPr="004B539E" w:rsidRDefault="00AD70A7" w:rsidP="0057271D">
            <w:pPr>
              <w:pStyle w:val="Style1"/>
              <w:tabs>
                <w:tab w:val="left" w:pos="2775"/>
              </w:tabs>
              <w:rPr>
                <w:rFonts w:eastAsia="PMingLiU"/>
              </w:rPr>
            </w:pPr>
            <w:r w:rsidRPr="004B539E">
              <w:object w:dxaOrig="10340" w:dyaOrig="6995">
                <v:shape id="_x0000_i1038" type="#_x0000_t75" style="width:243pt;height:164.25pt" o:ole="">
                  <v:imagedata r:id="rId34" o:title=""/>
                </v:shape>
                <o:OLEObject Type="Embed" ProgID="Visio.Drawing.11" ShapeID="_x0000_i1038" DrawAspect="Content" ObjectID="_1356964642" r:id="rId35"/>
              </w:object>
            </w:r>
          </w:p>
        </w:tc>
      </w:tr>
      <w:tr w:rsidR="00AD70A7" w:rsidRPr="004B539E" w:rsidTr="0057271D">
        <w:trPr>
          <w:jc w:val="right"/>
        </w:trPr>
        <w:tc>
          <w:tcPr>
            <w:tcW w:w="3260" w:type="dxa"/>
          </w:tcPr>
          <w:p w:rsidR="00AD70A7" w:rsidRPr="004B539E" w:rsidRDefault="00AD70A7" w:rsidP="0057271D">
            <w:pPr>
              <w:pStyle w:val="figurecaption"/>
              <w:tabs>
                <w:tab w:val="clear" w:pos="720"/>
                <w:tab w:val="num" w:pos="955"/>
              </w:tabs>
              <w:spacing w:before="0" w:line="360" w:lineRule="auto"/>
              <w:rPr>
                <w:sz w:val="20"/>
                <w:szCs w:val="20"/>
              </w:rPr>
            </w:pPr>
            <w:r w:rsidRPr="004B539E">
              <w:rPr>
                <w:sz w:val="20"/>
                <w:szCs w:val="20"/>
              </w:rPr>
              <w:t>Example service request</w:t>
            </w:r>
          </w:p>
        </w:tc>
        <w:tc>
          <w:tcPr>
            <w:tcW w:w="5782" w:type="dxa"/>
          </w:tcPr>
          <w:p w:rsidR="00AD70A7" w:rsidRPr="004B539E" w:rsidRDefault="00AD70A7" w:rsidP="0057271D">
            <w:pPr>
              <w:pStyle w:val="figurecaption"/>
              <w:tabs>
                <w:tab w:val="clear" w:pos="720"/>
                <w:tab w:val="num" w:pos="955"/>
              </w:tabs>
              <w:spacing w:before="0" w:line="360" w:lineRule="auto"/>
              <w:rPr>
                <w:sz w:val="20"/>
                <w:szCs w:val="20"/>
              </w:rPr>
            </w:pPr>
            <w:r w:rsidRPr="004B539E">
              <w:rPr>
                <w:sz w:val="20"/>
                <w:szCs w:val="20"/>
              </w:rPr>
              <w:t>Service environment with possible service graphs</w:t>
            </w:r>
          </w:p>
        </w:tc>
      </w:tr>
    </w:tbl>
    <w:p w:rsidR="00AD70A7" w:rsidRPr="004B539E" w:rsidRDefault="00AD70A7" w:rsidP="00AD70A7">
      <w:pPr>
        <w:pStyle w:val="Style1"/>
        <w:ind w:firstLine="289"/>
        <w:jc w:val="left"/>
        <w:rPr>
          <w:rFonts w:eastAsia="PMingLiU"/>
        </w:rPr>
      </w:pPr>
      <w:proofErr w:type="gramStart"/>
      <w:r w:rsidRPr="004B539E">
        <w:rPr>
          <w:rFonts w:eastAsia="PMingLiU"/>
          <w:b/>
        </w:rPr>
        <w:t>k-</w:t>
      </w:r>
      <w:proofErr w:type="spellStart"/>
      <w:r w:rsidRPr="004B539E">
        <w:rPr>
          <w:rFonts w:eastAsia="PMingLiU"/>
          <w:b/>
        </w:rPr>
        <w:t>neighbourhood</w:t>
      </w:r>
      <w:proofErr w:type="spellEnd"/>
      <w:proofErr w:type="gramEnd"/>
      <w:r w:rsidRPr="004B539E">
        <w:rPr>
          <w:rFonts w:eastAsia="PMingLiU"/>
          <w:b/>
        </w:rPr>
        <w:t xml:space="preserve"> case.</w:t>
      </w:r>
      <w:r w:rsidRPr="004B539E">
        <w:rPr>
          <w:rFonts w:eastAsia="PMingLiU"/>
        </w:rPr>
        <w:t xml:space="preserve"> In this case, request can be satisfied by nodes that are in at most k-hop distance from each other. </w:t>
      </w:r>
      <w:proofErr w:type="gramStart"/>
      <w:r w:rsidRPr="004B539E">
        <w:rPr>
          <w:rFonts w:eastAsia="PMingLiU"/>
        </w:rPr>
        <w:t>The example environment for 3-neigbourhood is shown in Figure 6.</w:t>
      </w:r>
      <w:proofErr w:type="gramEnd"/>
      <w:r w:rsidRPr="004B539E">
        <w:rPr>
          <w:rFonts w:eastAsia="PMingLiU"/>
        </w:rPr>
        <w:t xml:space="preserve"> Request from Figure 4 can be satisfied partially by nodes G and C, which are in 3-hop distance from each other.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6"/>
      </w:tblGrid>
      <w:tr w:rsidR="00AD70A7" w:rsidRPr="004B539E" w:rsidTr="0057271D">
        <w:tc>
          <w:tcPr>
            <w:tcW w:w="9576" w:type="dxa"/>
          </w:tcPr>
          <w:p w:rsidR="00AD70A7" w:rsidRPr="004B539E" w:rsidRDefault="00AD70A7" w:rsidP="0057271D">
            <w:pPr>
              <w:pStyle w:val="Style1"/>
              <w:jc w:val="center"/>
              <w:rPr>
                <w:rFonts w:eastAsia="PMingLiU"/>
              </w:rPr>
            </w:pPr>
            <w:r w:rsidRPr="004B539E">
              <w:object w:dxaOrig="9266" w:dyaOrig="4670">
                <v:shape id="_x0000_i1039" type="#_x0000_t75" style="width:228.75pt;height:114.75pt" o:ole="">
                  <v:imagedata r:id="rId36" o:title=""/>
                </v:shape>
                <o:OLEObject Type="Embed" ProgID="Visio.Drawing.11" ShapeID="_x0000_i1039" DrawAspect="Content" ObjectID="_1356964643" r:id="rId37"/>
              </w:object>
            </w:r>
          </w:p>
        </w:tc>
      </w:tr>
      <w:tr w:rsidR="00AD70A7" w:rsidRPr="004B539E" w:rsidTr="0057271D">
        <w:tc>
          <w:tcPr>
            <w:tcW w:w="9576" w:type="dxa"/>
          </w:tcPr>
          <w:p w:rsidR="00AD70A7" w:rsidRPr="004B539E" w:rsidRDefault="00AD70A7" w:rsidP="0057271D">
            <w:pPr>
              <w:pStyle w:val="figurecaption"/>
              <w:tabs>
                <w:tab w:val="clear" w:pos="720"/>
                <w:tab w:val="num" w:pos="955"/>
              </w:tabs>
              <w:spacing w:before="0" w:line="360" w:lineRule="auto"/>
              <w:rPr>
                <w:sz w:val="20"/>
                <w:szCs w:val="20"/>
              </w:rPr>
            </w:pPr>
            <w:r w:rsidRPr="004B539E">
              <w:rPr>
                <w:sz w:val="20"/>
                <w:szCs w:val="20"/>
              </w:rPr>
              <w:t>k-neighbourhood service graphs.</w:t>
            </w:r>
          </w:p>
        </w:tc>
      </w:tr>
    </w:tbl>
    <w:p w:rsidR="00AD70A7" w:rsidRPr="004B539E" w:rsidRDefault="00AD70A7" w:rsidP="00AD70A7"/>
    <w:p w:rsidR="00CC51CE" w:rsidRPr="004B539E" w:rsidRDefault="002F0345" w:rsidP="00E426BB">
      <w:pPr>
        <w:pStyle w:val="Heading2"/>
        <w:ind w:left="0" w:firstLine="0"/>
      </w:pPr>
      <w:r w:rsidRPr="004B539E">
        <w:lastRenderedPageBreak/>
        <w:t>Problem Description</w:t>
      </w:r>
    </w:p>
    <w:p w:rsidR="00CA6B01" w:rsidRPr="004B539E" w:rsidRDefault="00CA6B01" w:rsidP="00E426BB">
      <w:pPr>
        <w:spacing w:line="360" w:lineRule="auto"/>
        <w:ind w:firstLine="202"/>
        <w:jc w:val="both"/>
        <w:rPr>
          <w:sz w:val="24"/>
          <w:szCs w:val="24"/>
        </w:rPr>
      </w:pPr>
      <w:r w:rsidRPr="004B539E">
        <w:rPr>
          <w:sz w:val="24"/>
          <w:szCs w:val="24"/>
        </w:rPr>
        <w:t xml:space="preserve">We study the problem of a localized approach to service composition. Given a set of nodes each providing certain services, the nodes are interconnected and can communicate with each other via wireless network, assume a user specified requested composite service with specified types of requested services, relationships between them and requested quality. Our problem is to design a localized protocol for the nodes to collaborate in the composition process such that the communication cost is </w:t>
      </w:r>
      <w:proofErr w:type="spellStart"/>
      <w:r w:rsidRPr="004B539E">
        <w:rPr>
          <w:sz w:val="24"/>
          <w:szCs w:val="24"/>
        </w:rPr>
        <w:t>minimised</w:t>
      </w:r>
      <w:proofErr w:type="spellEnd"/>
      <w:r w:rsidRPr="004B539E">
        <w:rPr>
          <w:sz w:val="24"/>
          <w:szCs w:val="24"/>
        </w:rPr>
        <w:t xml:space="preserve"> and the composed service satisfies the specified quality.</w:t>
      </w:r>
    </w:p>
    <w:p w:rsidR="00CA6B01" w:rsidRPr="004B539E" w:rsidRDefault="00CA6B01" w:rsidP="00E426BB">
      <w:pPr>
        <w:spacing w:line="360" w:lineRule="auto"/>
        <w:ind w:firstLine="202"/>
        <w:jc w:val="both"/>
        <w:rPr>
          <w:sz w:val="24"/>
          <w:szCs w:val="24"/>
        </w:rPr>
      </w:pPr>
      <w:r w:rsidRPr="004B539E">
        <w:rPr>
          <w:sz w:val="24"/>
          <w:szCs w:val="24"/>
        </w:rPr>
        <w:t>We model this problem as follows. First we model the communication topology as a directed attributed communication graph (CG) with nodes representing service providers and edges representing communication links between them, and attributes represent service type and its quality. Service providers know only k-</w:t>
      </w:r>
      <w:proofErr w:type="spellStart"/>
      <w:r w:rsidRPr="004B539E">
        <w:rPr>
          <w:sz w:val="24"/>
          <w:szCs w:val="24"/>
        </w:rPr>
        <w:t>neighbourhood</w:t>
      </w:r>
      <w:proofErr w:type="spellEnd"/>
      <w:r w:rsidRPr="004B539E">
        <w:rPr>
          <w:sz w:val="24"/>
          <w:szCs w:val="24"/>
        </w:rPr>
        <w:t xml:space="preserve"> of the directed attributed graph. Requested composite service is </w:t>
      </w:r>
      <w:proofErr w:type="spellStart"/>
      <w:r w:rsidRPr="004B539E">
        <w:rPr>
          <w:sz w:val="24"/>
          <w:szCs w:val="24"/>
        </w:rPr>
        <w:t>modelled</w:t>
      </w:r>
      <w:proofErr w:type="spellEnd"/>
      <w:r w:rsidRPr="004B539E">
        <w:rPr>
          <w:sz w:val="24"/>
          <w:szCs w:val="24"/>
        </w:rPr>
        <w:t xml:space="preserve"> as a directed attributed service composition graph (SCG), where nodes represent requested services, edges represent relationships between services and attributes represent functionality of the service and minimum requested quality. We can see that in order to satisfy the request, we need to map each vertex and edge in service composition graph to exactly one vertex and edge in communication graph. Such a problem is known as a sub graph isomorphism problem. Since our problem is localized, we define </w:t>
      </w:r>
      <w:r w:rsidRPr="004B539E">
        <w:rPr>
          <w:sz w:val="24"/>
          <w:szCs w:val="24"/>
          <w:u w:val="single"/>
        </w:rPr>
        <w:t>a localized version of sub graph isomorphism problem</w:t>
      </w:r>
      <w:r w:rsidRPr="004B539E">
        <w:rPr>
          <w:sz w:val="24"/>
          <w:szCs w:val="24"/>
        </w:rPr>
        <w:t xml:space="preserve">: </w:t>
      </w:r>
    </w:p>
    <w:p w:rsidR="00CA6B01" w:rsidRPr="004B539E" w:rsidRDefault="00CA6B01" w:rsidP="00E426BB">
      <w:pPr>
        <w:spacing w:line="360" w:lineRule="auto"/>
        <w:ind w:left="720"/>
        <w:jc w:val="both"/>
        <w:rPr>
          <w:sz w:val="24"/>
          <w:szCs w:val="24"/>
        </w:rPr>
      </w:pPr>
      <w:r w:rsidRPr="004B539E">
        <w:rPr>
          <w:sz w:val="24"/>
          <w:szCs w:val="24"/>
        </w:rPr>
        <w:t xml:space="preserve">For a node </w:t>
      </w:r>
      <w:proofErr w:type="spellStart"/>
      <w:r w:rsidRPr="004B539E">
        <w:rPr>
          <w:i/>
          <w:sz w:val="24"/>
          <w:szCs w:val="24"/>
        </w:rPr>
        <w:t>i</w:t>
      </w:r>
      <w:proofErr w:type="spellEnd"/>
      <w:r w:rsidRPr="004B539E">
        <w:rPr>
          <w:sz w:val="24"/>
          <w:szCs w:val="24"/>
        </w:rPr>
        <w:t xml:space="preserve"> in the network, given k-</w:t>
      </w:r>
      <w:proofErr w:type="spellStart"/>
      <w:r w:rsidRPr="004B539E">
        <w:rPr>
          <w:sz w:val="24"/>
          <w:szCs w:val="24"/>
        </w:rPr>
        <w:t>neighbourhood</w:t>
      </w:r>
      <w:proofErr w:type="spellEnd"/>
      <w:r w:rsidRPr="004B539E">
        <w:rPr>
          <w:sz w:val="24"/>
          <w:szCs w:val="24"/>
        </w:rPr>
        <w:t xml:space="preserve"> of the node </w:t>
      </w:r>
      <w:proofErr w:type="spellStart"/>
      <w:r w:rsidRPr="004B539E">
        <w:rPr>
          <w:i/>
          <w:sz w:val="24"/>
          <w:szCs w:val="24"/>
        </w:rPr>
        <w:t>i</w:t>
      </w:r>
      <w:proofErr w:type="spellEnd"/>
      <w:r w:rsidRPr="004B539E">
        <w:rPr>
          <w:sz w:val="24"/>
          <w:szCs w:val="24"/>
        </w:rPr>
        <w:t xml:space="preserve">  in communication graph CG and service composition graph SCG our problem is to design a localized protocol for each node </w:t>
      </w:r>
      <w:proofErr w:type="spellStart"/>
      <w:r w:rsidRPr="004B539E">
        <w:rPr>
          <w:i/>
          <w:sz w:val="24"/>
          <w:szCs w:val="24"/>
        </w:rPr>
        <w:t>i</w:t>
      </w:r>
      <w:proofErr w:type="spellEnd"/>
      <w:r w:rsidRPr="004B539E">
        <w:rPr>
          <w:sz w:val="24"/>
          <w:szCs w:val="24"/>
        </w:rPr>
        <w:t xml:space="preserve"> </w:t>
      </w:r>
      <w:r w:rsidR="00887B08" w:rsidRPr="000D6CE6">
        <w:rPr>
          <w:position w:val="-9"/>
        </w:rPr>
        <w:pict>
          <v:shape id="_x0000_i1040" type="#_x0000_t75" style="width:6.75pt;height:1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doNotEmbedSystemFonts/&gt;&lt;w:defaultTabStop w:val=&quot;720&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B7024C&quot;/&gt;&lt;wsp:rsid wsp:val=&quot;00090504&quot;/&gt;&lt;wsp:rsid wsp:val=&quot;001D3A95&quot;/&gt;&lt;wsp:rsid wsp:val=&quot;00253556&quot;/&gt;&lt;wsp:rsid wsp:val=&quot;002736F7&quot;/&gt;&lt;wsp:rsid wsp:val=&quot;0029595E&quot;/&gt;&lt;wsp:rsid wsp:val=&quot;002A56D3&quot;/&gt;&lt;wsp:rsid wsp:val=&quot;00325782&quot;/&gt;&lt;wsp:rsid wsp:val=&quot;0033329F&quot;/&gt;&lt;wsp:rsid wsp:val=&quot;00372501&quot;/&gt;&lt;wsp:rsid wsp:val=&quot;00476C24&quot;/&gt;&lt;wsp:rsid wsp:val=&quot;004D76DB&quot;/&gt;&lt;wsp:rsid wsp:val=&quot;005A7345&quot;/&gt;&lt;wsp:rsid wsp:val=&quot;007B5FE7&quot;/&gt;&lt;wsp:rsid wsp:val=&quot;008D60DF&quot;/&gt;&lt;wsp:rsid wsp:val=&quot;008F7577&quot;/&gt;&lt;wsp:rsid wsp:val=&quot;00901847&quot;/&gt;&lt;wsp:rsid wsp:val=&quot;00A102D7&quot;/&gt;&lt;wsp:rsid wsp:val=&quot;00B33A70&quot;/&gt;&lt;wsp:rsid wsp:val=&quot;00B7024C&quot;/&gt;&lt;wsp:rsid wsp:val=&quot;00C271B8&quot;/&gt;&lt;wsp:rsid wsp:val=&quot;00C904B9&quot;/&gt;&lt;wsp:rsid wsp:val=&quot;00CE255E&quot;/&gt;&lt;wsp:rsid wsp:val=&quot;00DB1BD8&quot;/&gt;&lt;/wsp:rsids&gt;&lt;/w:docPr&gt;&lt;w:body&gt;&lt;w:p wsp:rsidR=&quot;00000000&quot; wsp:rsidRDefault=&quot;0033329F&quot;&gt;&lt;m:oMathPara&gt;&lt;m:oMath&gt;&lt;m:r&gt;&lt;w:rPr&gt;&lt;w:rFonts w:ascii=&quot;Cambria Math&quot; w:h-ansi=&quot;Cambria Math&quot;/&gt;&lt;wx:font wx:val=&quot;Cambria Math&quot;/&gt;&lt;w:i/&gt;&lt;/w:rPr&gt;&lt;m:t&gt;鈭?/m:t&gt;&lt;/m:r&gt;&lt;/m:oMath&gt;&lt;/m:oMathPara&gt;&lt;/w:p&gt;&lt;w:sectPr wsp:rsidR=&quot;00000000&quot;&gt;&lt;w:pgSz w:w=&quot;12240RDDDDD&quot; w:h=&quot;15840&quot;/&gt;&lt;w:pgMar w:top=&quot;1440&quot; w:right=&quot;1800&quot; w:bottom=&quot;1440&quot; w:left=&quot;1800&quot; w:header=&quot;720&quot; w:footer=&quot;720&quot; w:gutter=&quot;0&quot;/&gt;&lt;w:cols w:space=&quot;720&quot;/&gt;&lt;/w:sectPr&gt;&lt;/w:body&gt;&lt;/w:wordDocument&gt;">
            <v:imagedata r:id="rId38" o:title="" chromakey="white"/>
          </v:shape>
        </w:pict>
      </w:r>
      <w:r w:rsidRPr="004B539E">
        <w:t xml:space="preserve"> CG </w:t>
      </w:r>
      <w:r w:rsidRPr="004B539E">
        <w:rPr>
          <w:sz w:val="24"/>
          <w:szCs w:val="24"/>
        </w:rPr>
        <w:t xml:space="preserve">to determine a set of outgoing and incoming edges from/to </w:t>
      </w:r>
      <w:proofErr w:type="spellStart"/>
      <w:r w:rsidRPr="004B539E">
        <w:rPr>
          <w:i/>
          <w:sz w:val="24"/>
          <w:szCs w:val="24"/>
        </w:rPr>
        <w:t>i</w:t>
      </w:r>
      <w:proofErr w:type="spellEnd"/>
      <w:r w:rsidRPr="004B539E">
        <w:rPr>
          <w:i/>
          <w:sz w:val="24"/>
          <w:szCs w:val="24"/>
        </w:rPr>
        <w:t xml:space="preserve"> </w:t>
      </w:r>
      <w:r w:rsidRPr="004B539E">
        <w:rPr>
          <w:sz w:val="24"/>
          <w:szCs w:val="24"/>
        </w:rPr>
        <w:t>to be maintained such that:</w:t>
      </w:r>
    </w:p>
    <w:p w:rsidR="00CA6B01" w:rsidRPr="004B539E" w:rsidRDefault="00CA6B01" w:rsidP="0046584C">
      <w:pPr>
        <w:numPr>
          <w:ilvl w:val="0"/>
          <w:numId w:val="5"/>
        </w:numPr>
        <w:spacing w:after="200" w:line="360" w:lineRule="auto"/>
        <w:jc w:val="both"/>
        <w:rPr>
          <w:sz w:val="24"/>
          <w:szCs w:val="24"/>
        </w:rPr>
      </w:pPr>
      <w:r w:rsidRPr="004B539E">
        <w:rPr>
          <w:sz w:val="24"/>
          <w:szCs w:val="24"/>
        </w:rPr>
        <w:t xml:space="preserve">there is a one to one mapping between edges maintained by </w:t>
      </w:r>
      <w:proofErr w:type="spellStart"/>
      <w:r w:rsidRPr="004B539E">
        <w:rPr>
          <w:i/>
          <w:sz w:val="24"/>
          <w:szCs w:val="24"/>
        </w:rPr>
        <w:t>i</w:t>
      </w:r>
      <w:proofErr w:type="spellEnd"/>
      <w:r w:rsidRPr="004B539E">
        <w:rPr>
          <w:sz w:val="24"/>
          <w:szCs w:val="24"/>
        </w:rPr>
        <w:t xml:space="preserve"> and edges from/to the node </w:t>
      </w:r>
      <w:r w:rsidRPr="004B539E">
        <w:rPr>
          <w:i/>
          <w:sz w:val="24"/>
          <w:szCs w:val="24"/>
        </w:rPr>
        <w:t>j</w:t>
      </w:r>
      <w:r w:rsidRPr="004B539E">
        <w:rPr>
          <w:sz w:val="24"/>
          <w:szCs w:val="24"/>
        </w:rPr>
        <w:t xml:space="preserve"> in SCG, where  </w:t>
      </w:r>
      <w:r w:rsidRPr="004B539E">
        <w:rPr>
          <w:i/>
          <w:sz w:val="24"/>
          <w:szCs w:val="24"/>
        </w:rPr>
        <w:t>j</w:t>
      </w:r>
      <w:r w:rsidRPr="004B539E">
        <w:rPr>
          <w:sz w:val="24"/>
          <w:szCs w:val="24"/>
        </w:rPr>
        <w:t xml:space="preserve"> has the same functionality as </w:t>
      </w:r>
      <w:proofErr w:type="spellStart"/>
      <w:r w:rsidRPr="004B539E">
        <w:rPr>
          <w:i/>
          <w:sz w:val="24"/>
          <w:szCs w:val="24"/>
        </w:rPr>
        <w:t>i</w:t>
      </w:r>
      <w:proofErr w:type="spellEnd"/>
      <w:r w:rsidRPr="004B539E">
        <w:rPr>
          <w:sz w:val="24"/>
          <w:szCs w:val="24"/>
        </w:rPr>
        <w:t xml:space="preserve"> and quality of </w:t>
      </w:r>
      <w:proofErr w:type="spellStart"/>
      <w:r w:rsidRPr="004B539E">
        <w:rPr>
          <w:i/>
          <w:sz w:val="24"/>
          <w:szCs w:val="24"/>
        </w:rPr>
        <w:t>i</w:t>
      </w:r>
      <w:proofErr w:type="spellEnd"/>
      <w:r w:rsidRPr="004B539E">
        <w:rPr>
          <w:sz w:val="24"/>
          <w:szCs w:val="24"/>
        </w:rPr>
        <w:t xml:space="preserve"> is higher than </w:t>
      </w:r>
      <w:r w:rsidRPr="004B539E">
        <w:rPr>
          <w:i/>
          <w:sz w:val="24"/>
          <w:szCs w:val="24"/>
        </w:rPr>
        <w:t>j</w:t>
      </w:r>
      <w:r w:rsidRPr="004B539E">
        <w:rPr>
          <w:sz w:val="24"/>
          <w:szCs w:val="24"/>
        </w:rPr>
        <w:t>,</w:t>
      </w:r>
    </w:p>
    <w:p w:rsidR="00CA6B01" w:rsidRPr="004B539E" w:rsidRDefault="00CA6B01" w:rsidP="0046584C">
      <w:pPr>
        <w:numPr>
          <w:ilvl w:val="0"/>
          <w:numId w:val="5"/>
        </w:numPr>
        <w:spacing w:after="200" w:line="360" w:lineRule="auto"/>
        <w:jc w:val="both"/>
        <w:rPr>
          <w:sz w:val="24"/>
          <w:szCs w:val="24"/>
        </w:rPr>
      </w:pPr>
      <w:proofErr w:type="gramStart"/>
      <w:r w:rsidRPr="004B539E">
        <w:rPr>
          <w:sz w:val="24"/>
          <w:szCs w:val="24"/>
        </w:rPr>
        <w:t>the</w:t>
      </w:r>
      <w:proofErr w:type="gramEnd"/>
      <w:r w:rsidRPr="004B539E">
        <w:rPr>
          <w:sz w:val="24"/>
          <w:szCs w:val="24"/>
        </w:rPr>
        <w:t xml:space="preserve"> number of edges maintained by </w:t>
      </w:r>
      <w:proofErr w:type="spellStart"/>
      <w:r w:rsidRPr="004B539E">
        <w:rPr>
          <w:i/>
          <w:sz w:val="24"/>
          <w:szCs w:val="24"/>
        </w:rPr>
        <w:t>i</w:t>
      </w:r>
      <w:proofErr w:type="spellEnd"/>
      <w:r w:rsidRPr="004B539E">
        <w:rPr>
          <w:sz w:val="24"/>
          <w:szCs w:val="24"/>
        </w:rPr>
        <w:t xml:space="preserve"> is the same as the number of edges from/to the node </w:t>
      </w:r>
      <w:r w:rsidRPr="004B539E">
        <w:rPr>
          <w:i/>
          <w:sz w:val="24"/>
          <w:szCs w:val="24"/>
        </w:rPr>
        <w:t>j</w:t>
      </w:r>
      <w:r w:rsidRPr="004B539E">
        <w:rPr>
          <w:sz w:val="24"/>
          <w:szCs w:val="24"/>
        </w:rPr>
        <w:t xml:space="preserve"> in SCG, where  </w:t>
      </w:r>
      <w:r w:rsidRPr="004B539E">
        <w:rPr>
          <w:i/>
          <w:sz w:val="24"/>
          <w:szCs w:val="24"/>
        </w:rPr>
        <w:t>j</w:t>
      </w:r>
      <w:r w:rsidRPr="004B539E">
        <w:rPr>
          <w:sz w:val="24"/>
          <w:szCs w:val="24"/>
        </w:rPr>
        <w:t xml:space="preserve"> has the same functionality as </w:t>
      </w:r>
      <w:proofErr w:type="spellStart"/>
      <w:r w:rsidRPr="004B539E">
        <w:rPr>
          <w:i/>
          <w:sz w:val="24"/>
          <w:szCs w:val="24"/>
        </w:rPr>
        <w:t>i</w:t>
      </w:r>
      <w:proofErr w:type="spellEnd"/>
      <w:r w:rsidRPr="004B539E">
        <w:rPr>
          <w:sz w:val="24"/>
          <w:szCs w:val="24"/>
        </w:rPr>
        <w:t xml:space="preserve"> and quality of </w:t>
      </w:r>
      <w:proofErr w:type="spellStart"/>
      <w:r w:rsidRPr="004B539E">
        <w:rPr>
          <w:i/>
          <w:sz w:val="24"/>
          <w:szCs w:val="24"/>
        </w:rPr>
        <w:t>i</w:t>
      </w:r>
      <w:proofErr w:type="spellEnd"/>
      <w:r w:rsidRPr="004B539E">
        <w:rPr>
          <w:sz w:val="24"/>
          <w:szCs w:val="24"/>
        </w:rPr>
        <w:t xml:space="preserve"> is higher than </w:t>
      </w:r>
      <w:r w:rsidRPr="004B539E">
        <w:rPr>
          <w:i/>
          <w:sz w:val="24"/>
          <w:szCs w:val="24"/>
        </w:rPr>
        <w:t>j</w:t>
      </w:r>
      <w:r w:rsidRPr="004B539E">
        <w:rPr>
          <w:sz w:val="24"/>
          <w:szCs w:val="24"/>
        </w:rPr>
        <w:t>.</w:t>
      </w:r>
    </w:p>
    <w:p w:rsidR="00CA6B01" w:rsidRPr="004B539E" w:rsidRDefault="00681DCA" w:rsidP="00E426BB">
      <w:pPr>
        <w:pStyle w:val="Heading2"/>
        <w:ind w:left="0" w:firstLine="0"/>
      </w:pPr>
      <w:proofErr w:type="gramStart"/>
      <w:r w:rsidRPr="004B539E">
        <w:lastRenderedPageBreak/>
        <w:t>Problem  Formulation</w:t>
      </w:r>
      <w:proofErr w:type="gramEnd"/>
    </w:p>
    <w:p w:rsidR="00CA6B01" w:rsidRPr="004B539E" w:rsidRDefault="00CA6B01" w:rsidP="00E426BB">
      <w:pPr>
        <w:spacing w:line="360" w:lineRule="auto"/>
        <w:rPr>
          <w:sz w:val="24"/>
          <w:szCs w:val="24"/>
        </w:rPr>
      </w:pPr>
      <w:r w:rsidRPr="004B539E">
        <w:rPr>
          <w:sz w:val="24"/>
          <w:szCs w:val="24"/>
        </w:rPr>
        <w:t xml:space="preserve">Let </w:t>
      </w:r>
      <m:oMath>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R</m:t>
                </m:r>
              </m:sub>
            </m:sSub>
          </m:e>
        </m:acc>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m:t>
                </m:r>
              </m:sub>
            </m:sSub>
            <m:r>
              <w:rPr>
                <w:rFonts w:asci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r</m:t>
                    </m:r>
                  </m:sub>
                </m:sSub>
              </m:e>
            </m:acc>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r</m:t>
                </m:r>
              </m:sub>
            </m:sSub>
          </m:e>
        </m:d>
      </m:oMath>
      <w:r w:rsidRPr="004B539E">
        <w:rPr>
          <w:sz w:val="24"/>
          <w:szCs w:val="24"/>
        </w:rPr>
        <w:t xml:space="preserve">  be a directed attributed graph with the vertex set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m:t>
            </m:r>
          </m:sub>
        </m:sSub>
      </m:oMath>
      <w:r w:rsidRPr="004B539E">
        <w:rPr>
          <w:sz w:val="24"/>
          <w:szCs w:val="24"/>
        </w:rPr>
        <w:t xml:space="preserve"> and the edge set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r</m:t>
            </m:r>
          </m:sub>
        </m:sSub>
      </m:oMath>
      <w:r w:rsidRPr="004B539E">
        <w:rPr>
          <w:sz w:val="24"/>
          <w:szCs w:val="24"/>
        </w:rPr>
        <w:t xml:space="preserve"> and </w:t>
      </w:r>
      <w:proofErr w:type="gramStart"/>
      <w:r w:rsidRPr="004B539E">
        <w:rPr>
          <w:sz w:val="24"/>
          <w:szCs w:val="24"/>
        </w:rPr>
        <w:t xml:space="preserve">let </w:t>
      </w:r>
      <m:oMath>
        <w:proofErr w:type="gramEnd"/>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C</m:t>
                </m:r>
              </m:sub>
            </m:sSub>
          </m:e>
        </m:acc>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m:t>
                </m:r>
              </m:sub>
            </m:sSub>
            <m:r>
              <w:rPr>
                <w:rFonts w:asci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c</m:t>
                    </m:r>
                  </m:sub>
                </m:sSub>
              </m:e>
            </m:acc>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c</m:t>
                </m:r>
              </m:sub>
            </m:sSub>
          </m:e>
        </m:d>
      </m:oMath>
      <w:r w:rsidRPr="004B539E">
        <w:rPr>
          <w:sz w:val="24"/>
          <w:szCs w:val="24"/>
        </w:rPr>
        <w:t xml:space="preserve">, be a directed attributed graph with the vertex set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m:t>
            </m:r>
          </m:sub>
        </m:sSub>
      </m:oMath>
      <w:r w:rsidRPr="004B539E">
        <w:rPr>
          <w:sz w:val="24"/>
          <w:szCs w:val="24"/>
        </w:rPr>
        <w:t xml:space="preserve"> and the edge set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c</m:t>
            </m:r>
          </m:sub>
        </m:sSub>
      </m:oMath>
      <w:r w:rsidRPr="004B539E">
        <w:rPr>
          <w:sz w:val="24"/>
          <w:szCs w:val="24"/>
        </w:rPr>
        <w:t xml:space="preserve">. Let </w:t>
      </w:r>
      <m:oMath>
        <m:r>
          <w:rPr>
            <w:rFonts w:ascii="Cambria Math" w:hAnsi="Cambria Math"/>
            <w:sz w:val="24"/>
            <w:szCs w:val="24"/>
          </w:rPr>
          <m:t>μ</m:t>
        </m:r>
        <m:d>
          <m:dPr>
            <m:begChr m:val="{"/>
            <m:endChr m:val="}"/>
            <m:ctrlPr>
              <w:rPr>
                <w:rFonts w:ascii="Cambria Math" w:hAnsi="Cambria Math"/>
                <w:i/>
                <w:sz w:val="24"/>
                <w:szCs w:val="24"/>
              </w:rPr>
            </m:ctrlPr>
          </m:dPr>
          <m:e>
            <m:r>
              <w:rPr>
                <w:rFonts w:ascii="Cambria Math" w:hAnsi="Cambria Math"/>
                <w:sz w:val="24"/>
                <w:szCs w:val="24"/>
              </w:rPr>
              <m:t>f</m:t>
            </m:r>
            <m:r>
              <w:rPr>
                <w:rFonts w:ascii="Cambria Math"/>
                <w:sz w:val="24"/>
                <w:szCs w:val="24"/>
              </w:rPr>
              <m:t>,</m:t>
            </m:r>
            <m:r>
              <w:rPr>
                <w:rFonts w:ascii="Cambria Math" w:hAnsi="Cambria Math"/>
                <w:sz w:val="24"/>
                <w:szCs w:val="24"/>
              </w:rPr>
              <m:t>q</m:t>
            </m:r>
          </m:e>
        </m:d>
      </m:oMath>
      <w:r w:rsidRPr="004B539E">
        <w:rPr>
          <w:sz w:val="24"/>
          <w:szCs w:val="24"/>
        </w:rPr>
        <w:t xml:space="preserve"> be an attribute set. </w:t>
      </w:r>
      <w:proofErr w:type="gramStart"/>
      <w:r w:rsidRPr="004B539E">
        <w:rPr>
          <w:sz w:val="24"/>
          <w:szCs w:val="24"/>
        </w:rPr>
        <w:t xml:space="preserve">Let </w:t>
      </w:r>
      <m:oMath>
        <w:proofErr w:type="gramEn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e</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i</m:t>
            </m:r>
          </m:sub>
        </m:sSub>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k</m:t>
            </m:r>
          </m:sub>
        </m:sSub>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i</m:t>
            </m:r>
          </m:sub>
        </m:sSub>
      </m:oMath>
      <w:r w:rsidRPr="004B539E">
        <w:rPr>
          <w:sz w:val="24"/>
          <w:szCs w:val="24"/>
        </w:rPr>
        <w:t xml:space="preserve">. </w:t>
      </w:r>
    </w:p>
    <w:p w:rsidR="00CA6B01" w:rsidRPr="004B539E" w:rsidRDefault="00CA6B01" w:rsidP="00E426BB">
      <w:pPr>
        <w:spacing w:line="360" w:lineRule="auto"/>
        <w:rPr>
          <w:sz w:val="24"/>
          <w:szCs w:val="24"/>
        </w:rPr>
      </w:pPr>
      <w:r w:rsidRPr="004B539E">
        <w:rPr>
          <w:sz w:val="24"/>
          <w:szCs w:val="24"/>
          <w:u w:val="single"/>
        </w:rPr>
        <w:t>For each node</w:t>
      </w:r>
      <w:r w:rsidRPr="004B539E">
        <w:rPr>
          <w:sz w:val="24"/>
          <w:szCs w:val="24"/>
        </w:rPr>
        <w:t xml:space="preserv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a</m:t>
            </m:r>
          </m:sub>
        </m:sSub>
      </m:oMath>
      <w:r w:rsidRPr="004B539E">
        <w:rPr>
          <w:sz w:val="24"/>
          <w:szCs w:val="24"/>
        </w:rPr>
        <w:t xml:space="preserve"> </w:t>
      </w:r>
      <w:r w:rsidRPr="004B539E">
        <w:rPr>
          <w:sz w:val="24"/>
          <w:szCs w:val="24"/>
          <w:u w:val="single"/>
        </w:rPr>
        <w:t>determine a set of edges</w:t>
      </w:r>
      <w:r w:rsidRPr="004B539E">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m:t>
            </m:r>
          </m:sub>
        </m:sSub>
      </m:oMath>
      <w:r w:rsidRPr="004B539E">
        <w:rPr>
          <w:sz w:val="24"/>
          <w:szCs w:val="24"/>
        </w:rPr>
        <w:t xml:space="preserve"> </w:t>
      </w:r>
      <w:r w:rsidRPr="004B539E">
        <w:rPr>
          <w:sz w:val="24"/>
          <w:szCs w:val="24"/>
          <w:u w:val="single"/>
        </w:rPr>
        <w:t>to be maintained such that</w:t>
      </w:r>
    </w:p>
    <w:p w:rsidR="00CA6B01" w:rsidRPr="004B539E" w:rsidRDefault="000D6CE6" w:rsidP="00E426BB">
      <w:pPr>
        <w:spacing w:line="360" w:lineRule="auto"/>
        <w:rPr>
          <w:sz w:val="24"/>
          <w:szCs w:val="24"/>
        </w:rPr>
      </w:pP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c</m:t>
            </m:r>
          </m:sub>
        </m:sSub>
        <m:r>
          <w:rPr>
            <w:rFonts w:ascii="Cambria Math" w:hAnsi="Cambria Math"/>
            <w:sz w:val="24"/>
            <w:szCs w:val="24"/>
          </w:rPr>
          <m:t>∶</m:t>
        </m:r>
      </m:oMath>
      <w:r w:rsidR="00CA6B01" w:rsidRPr="004B539E">
        <w:rPr>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v</m:t>
            </m:r>
            <m:r>
              <w:rPr>
                <w:rFonts w:ascii="Cambria Math"/>
                <w:sz w:val="24"/>
                <w:szCs w:val="24"/>
              </w:rPr>
              <m:t>,</m:t>
            </m:r>
            <m:r>
              <w:rPr>
                <w:rFonts w:ascii="Cambria Math" w:hAnsi="Cambria Math"/>
                <w:sz w:val="24"/>
                <w:szCs w:val="24"/>
              </w:rPr>
              <m:t>u</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m:t>
            </m:r>
          </m:sub>
        </m:sSub>
        <m:r>
          <w:rPr>
            <w:rFonts w:ascii="Cambria Math" w:hAnsi="Cambria Math"/>
            <w:sz w:val="24"/>
            <w:szCs w:val="24"/>
          </w:rPr>
          <m:t>∃</m:t>
        </m:r>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m:t>
            </m:r>
          </m:sub>
        </m:sSub>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v</m:t>
                </m:r>
              </m:e>
              <m:sup>
                <m:r>
                  <w:rPr>
                    <w:rFonts w:ascii="Cambria Math"/>
                    <w:sz w:val="24"/>
                    <w:szCs w:val="24"/>
                  </w:rPr>
                  <m:t>'</m:t>
                </m:r>
              </m:sup>
            </m:sSup>
            <m:r>
              <w:rPr>
                <w:rFonts w:ascii="Cambria Math"/>
                <w:sz w:val="24"/>
                <w:szCs w:val="24"/>
              </w:rPr>
              <m:t>,</m:t>
            </m:r>
            <m:sSup>
              <m:sSupPr>
                <m:ctrlPr>
                  <w:rPr>
                    <w:rFonts w:ascii="Cambria Math" w:hAnsi="Cambria Math"/>
                    <w:i/>
                    <w:sz w:val="24"/>
                    <w:szCs w:val="24"/>
                  </w:rPr>
                </m:ctrlPr>
              </m:sSupPr>
              <m:e>
                <m:r>
                  <w:rPr>
                    <w:rFonts w:ascii="Cambria Math" w:hAnsi="Cambria Math"/>
                    <w:sz w:val="24"/>
                    <w:szCs w:val="24"/>
                  </w:rPr>
                  <m:t>u</m:t>
                </m:r>
              </m:e>
              <m:sup>
                <m:r>
                  <w:rPr>
                    <w:rFonts w:ascii="Cambria Math"/>
                    <w:sz w:val="24"/>
                    <w:szCs w:val="24"/>
                  </w:rPr>
                  <m:t>'</m:t>
                </m:r>
              </m:sup>
            </m:sSup>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v</m:t>
            </m:r>
          </m:sub>
        </m:sSub>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f</m:t>
            </m:r>
          </m:e>
          <m:sub>
            <m:sSup>
              <m:sSupPr>
                <m:ctrlPr>
                  <w:rPr>
                    <w:rFonts w:ascii="Cambria Math" w:hAnsi="Cambria Math"/>
                    <w:i/>
                    <w:sz w:val="24"/>
                    <w:szCs w:val="24"/>
                  </w:rPr>
                </m:ctrlPr>
              </m:sSupPr>
              <m:e>
                <m:r>
                  <w:rPr>
                    <w:rFonts w:ascii="Cambria Math" w:hAnsi="Cambria Math"/>
                    <w:sz w:val="24"/>
                    <w:szCs w:val="24"/>
                  </w:rPr>
                  <m:t>v</m:t>
                </m:r>
              </m:e>
              <m:sup>
                <m:r>
                  <w:rPr>
                    <w:rFonts w:ascii="Cambria Math"/>
                    <w:sz w:val="24"/>
                    <w:szCs w:val="24"/>
                  </w:rPr>
                  <m:t>'</m:t>
                </m:r>
              </m:sup>
            </m:sSup>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u</m:t>
            </m:r>
          </m:sub>
        </m:sSub>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f</m:t>
            </m:r>
          </m:e>
          <m:sub>
            <m:sSup>
              <m:sSupPr>
                <m:ctrlPr>
                  <w:rPr>
                    <w:rFonts w:ascii="Cambria Math" w:hAnsi="Cambria Math"/>
                    <w:i/>
                    <w:sz w:val="24"/>
                    <w:szCs w:val="24"/>
                  </w:rPr>
                </m:ctrlPr>
              </m:sSupPr>
              <m:e>
                <m:r>
                  <w:rPr>
                    <w:rFonts w:ascii="Cambria Math" w:hAnsi="Cambria Math"/>
                    <w:sz w:val="24"/>
                    <w:szCs w:val="24"/>
                  </w:rPr>
                  <m:t>u</m:t>
                </m:r>
              </m:e>
              <m:sup>
                <m:r>
                  <w:rPr>
                    <w:rFonts w:ascii="Cambria Math"/>
                    <w:sz w:val="24"/>
                    <w:szCs w:val="24"/>
                  </w:rPr>
                  <m:t>'</m:t>
                </m:r>
              </m:sup>
            </m:sSup>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v</m:t>
            </m:r>
          </m:sub>
        </m:sSub>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q</m:t>
            </m:r>
          </m:e>
          <m:sub>
            <m:sSup>
              <m:sSupPr>
                <m:ctrlPr>
                  <w:rPr>
                    <w:rFonts w:ascii="Cambria Math" w:hAnsi="Cambria Math"/>
                    <w:i/>
                    <w:sz w:val="24"/>
                    <w:szCs w:val="24"/>
                  </w:rPr>
                </m:ctrlPr>
              </m:sSupPr>
              <m:e>
                <m:r>
                  <w:rPr>
                    <w:rFonts w:ascii="Cambria Math" w:hAnsi="Cambria Math"/>
                    <w:sz w:val="24"/>
                    <w:szCs w:val="24"/>
                  </w:rPr>
                  <m:t>v</m:t>
                </m:r>
              </m:e>
              <m:sup>
                <m:r>
                  <w:rPr>
                    <w:rFonts w:ascii="Cambria Math"/>
                    <w:sz w:val="24"/>
                    <w:szCs w:val="24"/>
                  </w:rPr>
                  <m:t>'</m:t>
                </m:r>
              </m:sup>
            </m:sSup>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u</m:t>
            </m:r>
          </m:sub>
        </m:sSub>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q</m:t>
            </m:r>
          </m:e>
          <m:sub>
            <m:sSup>
              <m:sSupPr>
                <m:ctrlPr>
                  <w:rPr>
                    <w:rFonts w:ascii="Cambria Math" w:hAnsi="Cambria Math"/>
                    <w:i/>
                    <w:sz w:val="24"/>
                    <w:szCs w:val="24"/>
                  </w:rPr>
                </m:ctrlPr>
              </m:sSupPr>
              <m:e>
                <m:r>
                  <w:rPr>
                    <w:rFonts w:ascii="Cambria Math" w:hAnsi="Cambria Math"/>
                    <w:sz w:val="24"/>
                    <w:szCs w:val="24"/>
                  </w:rPr>
                  <m:t>u</m:t>
                </m:r>
              </m:e>
              <m:sup>
                <m:r>
                  <w:rPr>
                    <w:rFonts w:ascii="Cambria Math"/>
                    <w:sz w:val="24"/>
                    <w:szCs w:val="24"/>
                  </w:rPr>
                  <m:t>'</m:t>
                </m:r>
              </m:sup>
            </m:sSup>
          </m:sub>
        </m:sSub>
      </m:oMath>
    </w:p>
    <w:p w:rsidR="00CA6B01" w:rsidRPr="004B539E" w:rsidRDefault="00CA6B01" w:rsidP="00E426BB">
      <w:pPr>
        <w:spacing w:line="360" w:lineRule="auto"/>
        <w:rPr>
          <w:sz w:val="24"/>
          <w:szCs w:val="24"/>
        </w:rPr>
      </w:pPr>
      <w:proofErr w:type="gramStart"/>
      <w:r w:rsidRPr="004B539E">
        <w:rPr>
          <w:sz w:val="24"/>
          <w:szCs w:val="24"/>
        </w:rPr>
        <w:t>and</w:t>
      </w:r>
      <w:proofErr w:type="gramEnd"/>
    </w:p>
    <w:p w:rsidR="00CA6B01" w:rsidRPr="004B539E" w:rsidRDefault="00CA6B01" w:rsidP="00E426BB">
      <w:pPr>
        <w:spacing w:line="360" w:lineRule="auto"/>
        <w:rPr>
          <w:sz w:val="24"/>
          <w:szCs w:val="24"/>
        </w:rPr>
      </w:pPr>
      <w:r w:rsidRPr="004B539E">
        <w:rPr>
          <w:sz w:val="24"/>
          <w:szCs w:val="24"/>
        </w:rPr>
        <w:t xml:space="preserve"> </w:t>
      </w:r>
      <m:oMath>
        <m:d>
          <m:dPr>
            <m:begChr m:val="|"/>
            <m:endChr m:val="|"/>
            <m:ctrlPr>
              <w:rPr>
                <w:rFonts w:ascii="Cambria Math" w:hAnsi="Cambria Math"/>
                <w:i/>
                <w:sz w:val="24"/>
                <w:szCs w:val="24"/>
              </w:rPr>
            </m:ctrlPr>
          </m:dPr>
          <m:e>
            <m:r>
              <w:rPr>
                <w:rFonts w:ascii="Cambria Math" w:hAnsi="Cambria Math"/>
                <w:sz w:val="24"/>
                <w:szCs w:val="24"/>
              </w:rPr>
              <m:t>e</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i</m:t>
                    </m:r>
                    <m:r>
                      <w:rPr>
                        <w:rFonts w:ascii="Cambria Math"/>
                        <w:sz w:val="24"/>
                        <w:szCs w:val="24"/>
                      </w:rPr>
                      <m:t>1</m:t>
                    </m:r>
                  </m:sub>
                </m:sSub>
              </m:e>
            </m:d>
            <m:r>
              <w:rPr>
                <w:rFonts w:ascii="Cambria Math"/>
                <w:sz w:val="24"/>
                <w:szCs w:val="24"/>
              </w:rPr>
              <m:t xml:space="preserve">, </m:t>
            </m:r>
            <m:r>
              <w:rPr>
                <w:rFonts w:ascii="Cambria Math" w:hAnsi="Cambria Math"/>
                <w:sz w:val="24"/>
                <w:szCs w:val="24"/>
              </w:rPr>
              <m:t>e</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i</m:t>
                    </m:r>
                    <m:r>
                      <w:rPr>
                        <w:rFonts w:ascii="Cambria Math"/>
                        <w:sz w:val="24"/>
                        <w:szCs w:val="24"/>
                      </w:rPr>
                      <m:t>2</m:t>
                    </m:r>
                  </m:sub>
                </m:sSub>
              </m:e>
            </m:d>
            <m:r>
              <w:rPr>
                <w:rFonts w:ascii="Cambria Math"/>
                <w:sz w:val="24"/>
                <w:szCs w:val="24"/>
              </w:rPr>
              <m:t>…</m:t>
            </m:r>
            <m:r>
              <w:rPr>
                <w:rFonts w:ascii="Cambria Math" w:hAnsi="Cambria Math"/>
                <w:sz w:val="24"/>
                <w:szCs w:val="24"/>
              </w:rPr>
              <m:t>e</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ip</m:t>
                    </m:r>
                  </m:sub>
                </m:sSub>
              </m:e>
            </m:d>
          </m:e>
        </m:d>
        <m:r>
          <w:rPr>
            <w:rFonts w:ascii="Cambria Math"/>
            <w:sz w:val="24"/>
            <w:szCs w:val="24"/>
          </w:rPr>
          <m:t>=</m:t>
        </m:r>
        <m:d>
          <m:dPr>
            <m:begChr m:val="|"/>
            <m:endChr m:val="|"/>
            <m:ctrlPr>
              <w:rPr>
                <w:rFonts w:ascii="Cambria Math" w:hAnsi="Cambria Math"/>
                <w:i/>
                <w:sz w:val="24"/>
                <w:szCs w:val="24"/>
              </w:rPr>
            </m:ctrlPr>
          </m:dPr>
          <m:e>
            <m:r>
              <w:rPr>
                <w:rFonts w:ascii="Cambria Math" w:hAnsi="Cambria Math"/>
                <w:sz w:val="24"/>
                <w:szCs w:val="24"/>
              </w:rPr>
              <m:t>e</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a</m:t>
                    </m:r>
                  </m:sub>
                </m:sSub>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a</m:t>
                    </m:r>
                    <m:r>
                      <w:rPr>
                        <w:rFonts w:ascii="Cambria Math"/>
                        <w:sz w:val="24"/>
                        <w:szCs w:val="24"/>
                      </w:rPr>
                      <m:t>1</m:t>
                    </m:r>
                  </m:sub>
                </m:sSub>
              </m:e>
            </m:d>
            <m:r>
              <w:rPr>
                <w:rFonts w:ascii="Cambria Math"/>
                <w:sz w:val="24"/>
                <w:szCs w:val="24"/>
              </w:rPr>
              <m:t xml:space="preserve">, </m:t>
            </m:r>
            <m:r>
              <w:rPr>
                <w:rFonts w:ascii="Cambria Math" w:hAnsi="Cambria Math"/>
                <w:sz w:val="24"/>
                <w:szCs w:val="24"/>
              </w:rPr>
              <m:t>e</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a</m:t>
                    </m:r>
                  </m:sub>
                </m:sSub>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a</m:t>
                    </m:r>
                    <m:r>
                      <w:rPr>
                        <w:rFonts w:ascii="Cambria Math"/>
                        <w:sz w:val="24"/>
                        <w:szCs w:val="24"/>
                      </w:rPr>
                      <m:t>2</m:t>
                    </m:r>
                  </m:sub>
                </m:sSub>
              </m:e>
            </m:d>
            <m:r>
              <w:rPr>
                <w:rFonts w:ascii="Cambria Math"/>
                <w:sz w:val="24"/>
                <w:szCs w:val="24"/>
              </w:rPr>
              <m:t>…</m:t>
            </m:r>
            <m:r>
              <w:rPr>
                <w:rFonts w:ascii="Cambria Math" w:hAnsi="Cambria Math"/>
                <w:sz w:val="24"/>
                <w:szCs w:val="24"/>
              </w:rPr>
              <m:t>e</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a</m:t>
                    </m:r>
                  </m:sub>
                </m:sSub>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ap</m:t>
                    </m:r>
                  </m:sub>
                </m:sSub>
              </m:e>
            </m:d>
          </m:e>
        </m:d>
        <m:r>
          <w:rPr>
            <w:rFonts w:ascii="Cambria Math"/>
            <w:sz w:val="24"/>
            <w:szCs w:val="24"/>
          </w:rPr>
          <m:t xml:space="preserve"> </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i</m:t>
            </m:r>
          </m:sub>
        </m:sSub>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a</m:t>
            </m:r>
          </m:sub>
        </m:sSub>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i</m:t>
            </m:r>
          </m:sub>
        </m:sSub>
      </m:oMath>
      <w:r w:rsidRPr="004B539E">
        <w:rPr>
          <w:sz w:val="24"/>
          <w:szCs w:val="24"/>
        </w:rPr>
        <w:t xml:space="preserve"> </w:t>
      </w:r>
    </w:p>
    <w:p w:rsidR="001C4DCE" w:rsidRPr="004B539E" w:rsidRDefault="001C4DCE" w:rsidP="00E426BB">
      <w:pPr>
        <w:pStyle w:val="Heading2"/>
        <w:ind w:left="0" w:firstLine="0"/>
      </w:pPr>
      <w:r w:rsidRPr="004B539E">
        <w:t>Complexity Analysis</w:t>
      </w:r>
    </w:p>
    <w:p w:rsidR="001C4DCE" w:rsidRPr="004B539E" w:rsidRDefault="001C4DCE" w:rsidP="00E426BB">
      <w:pPr>
        <w:spacing w:line="360" w:lineRule="auto"/>
        <w:ind w:firstLine="202"/>
        <w:rPr>
          <w:sz w:val="24"/>
        </w:rPr>
      </w:pPr>
      <w:r w:rsidRPr="004B539E">
        <w:rPr>
          <w:sz w:val="24"/>
        </w:rPr>
        <w:t xml:space="preserve">Given a SCP instance </w:t>
      </w:r>
      <w:r w:rsidRPr="004B539E">
        <w:rPr>
          <w:i/>
          <w:sz w:val="24"/>
        </w:rPr>
        <w:t>I</w:t>
      </w:r>
      <w:r w:rsidRPr="004B539E">
        <w:rPr>
          <w:sz w:val="24"/>
        </w:rPr>
        <w:t xml:space="preserve">, find an overlay </w:t>
      </w:r>
      <w:r w:rsidRPr="004B539E">
        <w:rPr>
          <w:i/>
          <w:sz w:val="24"/>
        </w:rPr>
        <w:t xml:space="preserve">O </w:t>
      </w:r>
      <w:r w:rsidRPr="004B539E">
        <w:rPr>
          <w:sz w:val="24"/>
        </w:rPr>
        <w:t xml:space="preserve">of the communication topology graph </w:t>
      </w:r>
      <w:r w:rsidRPr="004B539E">
        <w:rPr>
          <w:i/>
          <w:sz w:val="24"/>
        </w:rPr>
        <w:t>G</w:t>
      </w:r>
      <w:r w:rsidRPr="004B539E">
        <w:rPr>
          <w:i/>
          <w:sz w:val="24"/>
          <w:vertAlign w:val="subscript"/>
        </w:rPr>
        <w:t>P</w:t>
      </w:r>
      <w:r w:rsidRPr="004B539E">
        <w:rPr>
          <w:sz w:val="24"/>
        </w:rPr>
        <w:t xml:space="preserve">, compatible with the service request graph </w:t>
      </w:r>
      <w:r w:rsidRPr="004B539E">
        <w:rPr>
          <w:i/>
          <w:sz w:val="24"/>
        </w:rPr>
        <w:t>G</w:t>
      </w:r>
      <w:r w:rsidRPr="004B539E">
        <w:rPr>
          <w:i/>
          <w:sz w:val="24"/>
          <w:vertAlign w:val="subscript"/>
        </w:rPr>
        <w:t>R</w:t>
      </w:r>
      <w:r w:rsidRPr="004B539E">
        <w:rPr>
          <w:sz w:val="24"/>
        </w:rPr>
        <w:t>. This problem is NP-complete. We prove its NP-completeness by showing that it is a generalization of the sub-graph isomorphism problem (SGI), a NP-complete problem [</w:t>
      </w:r>
      <w:r w:rsidR="00746C24">
        <w:rPr>
          <w:sz w:val="24"/>
        </w:rPr>
        <w:t>23</w:t>
      </w:r>
      <w:r w:rsidRPr="004B539E">
        <w:rPr>
          <w:sz w:val="24"/>
        </w:rPr>
        <w:t>], which is defined as follows:</w:t>
      </w:r>
    </w:p>
    <w:p w:rsidR="001C4DCE" w:rsidRPr="004B539E" w:rsidRDefault="001C4DCE" w:rsidP="00E426BB">
      <w:pPr>
        <w:spacing w:line="360" w:lineRule="auto"/>
        <w:rPr>
          <w:sz w:val="24"/>
          <w:lang w:val="pt-PT"/>
        </w:rPr>
      </w:pPr>
      <w:r w:rsidRPr="004B539E">
        <w:rPr>
          <w:sz w:val="24"/>
          <w:lang w:val="pt-PT"/>
        </w:rPr>
        <w:t xml:space="preserve">INSTANCE: Graphs </w:t>
      </w:r>
      <w:r w:rsidRPr="004B539E">
        <w:rPr>
          <w:i/>
          <w:sz w:val="24"/>
          <w:lang w:val="pt-PT"/>
        </w:rPr>
        <w:t>G=(V</w:t>
      </w:r>
      <w:r w:rsidRPr="004B539E">
        <w:rPr>
          <w:i/>
          <w:sz w:val="24"/>
          <w:vertAlign w:val="subscript"/>
          <w:lang w:val="pt-PT"/>
        </w:rPr>
        <w:t>1</w:t>
      </w:r>
      <w:r w:rsidRPr="004B539E">
        <w:rPr>
          <w:i/>
          <w:sz w:val="24"/>
          <w:lang w:val="pt-PT"/>
        </w:rPr>
        <w:t>, E</w:t>
      </w:r>
      <w:r w:rsidRPr="004B539E">
        <w:rPr>
          <w:i/>
          <w:sz w:val="24"/>
          <w:vertAlign w:val="subscript"/>
          <w:lang w:val="pt-PT"/>
        </w:rPr>
        <w:t>1</w:t>
      </w:r>
      <w:r w:rsidRPr="004B539E">
        <w:rPr>
          <w:i/>
          <w:sz w:val="24"/>
          <w:lang w:val="pt-PT"/>
        </w:rPr>
        <w:t>), H=(V</w:t>
      </w:r>
      <w:r w:rsidRPr="004B539E">
        <w:rPr>
          <w:i/>
          <w:sz w:val="24"/>
          <w:vertAlign w:val="subscript"/>
          <w:lang w:val="pt-PT"/>
        </w:rPr>
        <w:t>2</w:t>
      </w:r>
      <w:r w:rsidRPr="004B539E">
        <w:rPr>
          <w:i/>
          <w:sz w:val="24"/>
          <w:lang w:val="pt-PT"/>
        </w:rPr>
        <w:t>,E</w:t>
      </w:r>
      <w:r w:rsidRPr="004B539E">
        <w:rPr>
          <w:i/>
          <w:sz w:val="24"/>
          <w:vertAlign w:val="subscript"/>
          <w:lang w:val="pt-PT"/>
        </w:rPr>
        <w:t>2</w:t>
      </w:r>
      <w:r w:rsidRPr="004B539E">
        <w:rPr>
          <w:i/>
          <w:sz w:val="24"/>
          <w:lang w:val="pt-PT"/>
        </w:rPr>
        <w:t>)</w:t>
      </w:r>
    </w:p>
    <w:p w:rsidR="001C4DCE" w:rsidRPr="004B539E" w:rsidRDefault="001C4DCE" w:rsidP="00E426BB">
      <w:pPr>
        <w:spacing w:line="360" w:lineRule="auto"/>
        <w:rPr>
          <w:sz w:val="24"/>
        </w:rPr>
      </w:pPr>
      <w:r w:rsidRPr="004B539E">
        <w:rPr>
          <w:sz w:val="24"/>
        </w:rPr>
        <w:t>QUESTION: Does G contain a sub-graph isomorphic to H?</w:t>
      </w:r>
    </w:p>
    <w:p w:rsidR="001C4DCE" w:rsidRPr="004B539E" w:rsidRDefault="001C4DCE" w:rsidP="0057271D">
      <w:pPr>
        <w:spacing w:line="360" w:lineRule="auto"/>
        <w:ind w:firstLine="202"/>
        <w:rPr>
          <w:sz w:val="24"/>
        </w:rPr>
      </w:pPr>
      <w:r w:rsidRPr="004B539E">
        <w:rPr>
          <w:sz w:val="24"/>
        </w:rPr>
        <w:t xml:space="preserve">By setting </w:t>
      </w:r>
      <w:r w:rsidRPr="004B539E">
        <w:rPr>
          <w:i/>
          <w:sz w:val="24"/>
        </w:rPr>
        <w:t>G</w:t>
      </w:r>
      <w:r w:rsidRPr="004B539E">
        <w:rPr>
          <w:i/>
          <w:sz w:val="24"/>
          <w:vertAlign w:val="subscript"/>
        </w:rPr>
        <w:t>P</w:t>
      </w:r>
      <w:r w:rsidRPr="004B539E">
        <w:rPr>
          <w:i/>
          <w:sz w:val="24"/>
        </w:rPr>
        <w:t>=G, G</w:t>
      </w:r>
      <w:r w:rsidRPr="004B539E">
        <w:rPr>
          <w:i/>
          <w:sz w:val="24"/>
          <w:vertAlign w:val="subscript"/>
        </w:rPr>
        <w:t>R</w:t>
      </w:r>
      <w:r w:rsidRPr="004B539E">
        <w:rPr>
          <w:i/>
          <w:sz w:val="24"/>
        </w:rPr>
        <w:t>=H</w:t>
      </w:r>
      <w:r w:rsidRPr="004B539E">
        <w:rPr>
          <w:sz w:val="24"/>
        </w:rPr>
        <w:t xml:space="preserve">, SGI can be reduced to SCP, while there still </w:t>
      </w:r>
      <w:proofErr w:type="gramStart"/>
      <w:r w:rsidRPr="004B539E">
        <w:rPr>
          <w:sz w:val="24"/>
        </w:rPr>
        <w:t>exist</w:t>
      </w:r>
      <w:proofErr w:type="gramEnd"/>
      <w:r w:rsidRPr="004B539E">
        <w:rPr>
          <w:sz w:val="24"/>
        </w:rPr>
        <w:t xml:space="preserve"> differences between SGI and SCP: </w:t>
      </w:r>
    </w:p>
    <w:p w:rsidR="0057271D" w:rsidRPr="004B539E" w:rsidRDefault="001C4DCE" w:rsidP="0046584C">
      <w:pPr>
        <w:pStyle w:val="ListParagraph"/>
        <w:widowControl w:val="0"/>
        <w:numPr>
          <w:ilvl w:val="0"/>
          <w:numId w:val="5"/>
        </w:numPr>
        <w:spacing w:line="360" w:lineRule="auto"/>
        <w:jc w:val="both"/>
        <w:rPr>
          <w:rFonts w:ascii="Times New Roman" w:hAnsi="Times New Roman" w:cs="Times New Roman"/>
          <w:sz w:val="24"/>
        </w:rPr>
      </w:pPr>
      <w:r w:rsidRPr="004B539E">
        <w:rPr>
          <w:rFonts w:ascii="Times New Roman" w:hAnsi="Times New Roman" w:cs="Times New Roman"/>
          <w:i/>
          <w:sz w:val="24"/>
        </w:rPr>
        <w:t>G</w:t>
      </w:r>
      <w:r w:rsidRPr="004B539E">
        <w:rPr>
          <w:rFonts w:ascii="Times New Roman" w:hAnsi="Times New Roman" w:cs="Times New Roman"/>
          <w:sz w:val="24"/>
        </w:rPr>
        <w:t xml:space="preserve"> and </w:t>
      </w:r>
      <w:r w:rsidRPr="004B539E">
        <w:rPr>
          <w:rFonts w:ascii="Times New Roman" w:hAnsi="Times New Roman" w:cs="Times New Roman"/>
          <w:i/>
          <w:sz w:val="24"/>
        </w:rPr>
        <w:t>H</w:t>
      </w:r>
      <w:r w:rsidRPr="004B539E">
        <w:rPr>
          <w:rFonts w:ascii="Times New Roman" w:hAnsi="Times New Roman" w:cs="Times New Roman"/>
          <w:sz w:val="24"/>
        </w:rPr>
        <w:t xml:space="preserve"> are undirected, unlabeled and non-attributed graphs, while </w:t>
      </w:r>
      <w:r w:rsidRPr="004B539E">
        <w:rPr>
          <w:rFonts w:ascii="Times New Roman" w:hAnsi="Times New Roman" w:cs="Times New Roman"/>
          <w:i/>
          <w:sz w:val="24"/>
        </w:rPr>
        <w:t>G</w:t>
      </w:r>
      <w:r w:rsidRPr="004B539E">
        <w:rPr>
          <w:rFonts w:ascii="Times New Roman" w:hAnsi="Times New Roman" w:cs="Times New Roman"/>
          <w:i/>
          <w:sz w:val="24"/>
          <w:vertAlign w:val="subscript"/>
        </w:rPr>
        <w:t>P</w:t>
      </w:r>
      <w:r w:rsidRPr="004B539E">
        <w:rPr>
          <w:rFonts w:ascii="Times New Roman" w:hAnsi="Times New Roman" w:cs="Times New Roman"/>
          <w:sz w:val="24"/>
        </w:rPr>
        <w:t xml:space="preserve"> and </w:t>
      </w:r>
      <w:r w:rsidRPr="004B539E">
        <w:rPr>
          <w:rFonts w:ascii="Times New Roman" w:hAnsi="Times New Roman" w:cs="Times New Roman"/>
          <w:i/>
          <w:sz w:val="24"/>
        </w:rPr>
        <w:t>G</w:t>
      </w:r>
      <w:r w:rsidRPr="004B539E">
        <w:rPr>
          <w:rFonts w:ascii="Times New Roman" w:hAnsi="Times New Roman" w:cs="Times New Roman"/>
          <w:i/>
          <w:sz w:val="24"/>
          <w:vertAlign w:val="subscript"/>
        </w:rPr>
        <w:t>R</w:t>
      </w:r>
      <w:r w:rsidRPr="004B539E">
        <w:rPr>
          <w:rFonts w:ascii="Times New Roman" w:hAnsi="Times New Roman" w:cs="Times New Roman"/>
          <w:sz w:val="24"/>
        </w:rPr>
        <w:t xml:space="preserve"> are directed, </w:t>
      </w:r>
      <w:proofErr w:type="spellStart"/>
      <w:r w:rsidRPr="004B539E">
        <w:rPr>
          <w:rFonts w:ascii="Times New Roman" w:hAnsi="Times New Roman" w:cs="Times New Roman"/>
          <w:sz w:val="24"/>
        </w:rPr>
        <w:t>labeled</w:t>
      </w:r>
      <w:proofErr w:type="spellEnd"/>
      <w:r w:rsidRPr="004B539E">
        <w:rPr>
          <w:rFonts w:ascii="Times New Roman" w:hAnsi="Times New Roman" w:cs="Times New Roman"/>
          <w:sz w:val="24"/>
        </w:rPr>
        <w:t>, and attributed graphs;</w:t>
      </w:r>
    </w:p>
    <w:p w:rsidR="001C4DCE" w:rsidRPr="004B539E" w:rsidRDefault="001C4DCE" w:rsidP="0046584C">
      <w:pPr>
        <w:pStyle w:val="ListParagraph"/>
        <w:widowControl w:val="0"/>
        <w:numPr>
          <w:ilvl w:val="0"/>
          <w:numId w:val="5"/>
        </w:numPr>
        <w:spacing w:line="360" w:lineRule="auto"/>
        <w:jc w:val="both"/>
        <w:rPr>
          <w:rFonts w:ascii="Times New Roman" w:hAnsi="Times New Roman" w:cs="Times New Roman"/>
          <w:sz w:val="24"/>
        </w:rPr>
      </w:pPr>
      <w:r w:rsidRPr="004B539E">
        <w:rPr>
          <w:rFonts w:ascii="Times New Roman" w:hAnsi="Times New Roman" w:cs="Times New Roman"/>
          <w:sz w:val="24"/>
        </w:rPr>
        <w:t xml:space="preserve">SGI aims to find a sub-graph of </w:t>
      </w:r>
      <w:r w:rsidRPr="004B539E">
        <w:rPr>
          <w:rFonts w:ascii="Times New Roman" w:hAnsi="Times New Roman" w:cs="Times New Roman"/>
          <w:i/>
          <w:sz w:val="24"/>
        </w:rPr>
        <w:t>G</w:t>
      </w:r>
      <w:r w:rsidRPr="004B539E">
        <w:rPr>
          <w:rFonts w:ascii="Times New Roman" w:hAnsi="Times New Roman" w:cs="Times New Roman"/>
          <w:sz w:val="24"/>
        </w:rPr>
        <w:t xml:space="preserve">, while SCP aims to find a overlay of </w:t>
      </w:r>
      <w:r w:rsidRPr="004B539E">
        <w:rPr>
          <w:rFonts w:ascii="Times New Roman" w:hAnsi="Times New Roman" w:cs="Times New Roman"/>
          <w:i/>
          <w:sz w:val="24"/>
        </w:rPr>
        <w:t>G</w:t>
      </w:r>
      <w:r w:rsidRPr="004B539E">
        <w:rPr>
          <w:rFonts w:ascii="Times New Roman" w:hAnsi="Times New Roman" w:cs="Times New Roman"/>
          <w:i/>
          <w:sz w:val="24"/>
          <w:vertAlign w:val="subscript"/>
        </w:rPr>
        <w:t>P</w:t>
      </w:r>
      <w:r w:rsidRPr="004B539E">
        <w:rPr>
          <w:rFonts w:ascii="Times New Roman" w:hAnsi="Times New Roman" w:cs="Times New Roman"/>
          <w:sz w:val="24"/>
        </w:rPr>
        <w:t>;</w:t>
      </w:r>
    </w:p>
    <w:p w:rsidR="001C4DCE" w:rsidRPr="0057271D" w:rsidRDefault="001C4DCE" w:rsidP="00E426BB">
      <w:pPr>
        <w:spacing w:line="360" w:lineRule="auto"/>
        <w:rPr>
          <w:sz w:val="24"/>
        </w:rPr>
      </w:pPr>
      <w:r w:rsidRPr="004B539E">
        <w:rPr>
          <w:sz w:val="24"/>
        </w:rPr>
        <w:t>For the first different point, according to [</w:t>
      </w:r>
      <w:r w:rsidR="00746C24">
        <w:rPr>
          <w:sz w:val="24"/>
        </w:rPr>
        <w:t>24</w:t>
      </w:r>
      <w:proofErr w:type="gramStart"/>
      <w:r w:rsidRPr="004B539E">
        <w:rPr>
          <w:sz w:val="24"/>
        </w:rPr>
        <w:t>][</w:t>
      </w:r>
      <w:proofErr w:type="gramEnd"/>
      <w:r w:rsidR="00746C24">
        <w:rPr>
          <w:sz w:val="24"/>
        </w:rPr>
        <w:t>25</w:t>
      </w:r>
      <w:r w:rsidRPr="004B539E">
        <w:rPr>
          <w:sz w:val="24"/>
        </w:rPr>
        <w:t>], the variant of SCI for directed graphs is still NP-complete. [</w:t>
      </w:r>
      <w:r w:rsidR="00746C24">
        <w:rPr>
          <w:sz w:val="24"/>
        </w:rPr>
        <w:t>26</w:t>
      </w:r>
      <w:r w:rsidRPr="004B539E">
        <w:rPr>
          <w:sz w:val="24"/>
        </w:rPr>
        <w:t xml:space="preserve">] </w:t>
      </w:r>
      <w:proofErr w:type="gramStart"/>
      <w:r w:rsidRPr="004B539E">
        <w:rPr>
          <w:sz w:val="24"/>
        </w:rPr>
        <w:t>has</w:t>
      </w:r>
      <w:proofErr w:type="gramEnd"/>
      <w:r w:rsidRPr="004B539E">
        <w:rPr>
          <w:sz w:val="24"/>
        </w:rPr>
        <w:t xml:space="preserve"> also proved that labeled SGI problem contains unlabeled SGI problem by setting the label set size to be one, and consequently, the labeled SGI problem is still a NP-complete problem. Similarly, we can prove that non-attributed graph is an extreme case of attributed graph, where the attribute size is zero. That is to say, a directed, labeled, and attributed SGI problem is still NP-complete. Furthermore, we can show that a sub-graph is a special case of </w:t>
      </w:r>
      <w:proofErr w:type="gramStart"/>
      <w:r w:rsidRPr="004B539E">
        <w:rPr>
          <w:sz w:val="24"/>
        </w:rPr>
        <w:t>a</w:t>
      </w:r>
      <w:proofErr w:type="gramEnd"/>
      <w:r w:rsidRPr="004B539E">
        <w:rPr>
          <w:sz w:val="24"/>
        </w:rPr>
        <w:t xml:space="preserve"> overlay by restricting that the edges of the overlay </w:t>
      </w:r>
      <w:proofErr w:type="spellStart"/>
      <w:r w:rsidRPr="004B539E">
        <w:rPr>
          <w:i/>
          <w:sz w:val="24"/>
        </w:rPr>
        <w:t>E</w:t>
      </w:r>
      <w:r w:rsidRPr="004B539E">
        <w:rPr>
          <w:i/>
          <w:sz w:val="24"/>
          <w:vertAlign w:val="subscript"/>
        </w:rPr>
        <w:t>o</w:t>
      </w:r>
      <w:proofErr w:type="spellEnd"/>
      <w:r w:rsidRPr="004B539E">
        <w:rPr>
          <w:i/>
          <w:sz w:val="24"/>
        </w:rPr>
        <w:t xml:space="preserve"> </w:t>
      </w:r>
      <w:r w:rsidRPr="004B539E">
        <w:rPr>
          <w:i/>
          <w:sz w:val="24"/>
        </w:rPr>
        <w:sym w:font="Symbol" w:char="F0CD"/>
      </w:r>
      <w:r w:rsidRPr="004B539E">
        <w:rPr>
          <w:i/>
          <w:sz w:val="24"/>
        </w:rPr>
        <w:t xml:space="preserve"> </w:t>
      </w:r>
      <w:proofErr w:type="spellStart"/>
      <w:r w:rsidRPr="004B539E">
        <w:rPr>
          <w:i/>
          <w:sz w:val="24"/>
        </w:rPr>
        <w:t>E</w:t>
      </w:r>
      <w:r w:rsidRPr="004B539E">
        <w:rPr>
          <w:i/>
          <w:sz w:val="24"/>
          <w:vertAlign w:val="subscript"/>
        </w:rPr>
        <w:t>r</w:t>
      </w:r>
      <w:proofErr w:type="spellEnd"/>
      <w:r w:rsidRPr="004B539E">
        <w:rPr>
          <w:sz w:val="24"/>
        </w:rPr>
        <w:t>. In summary, the SCP problem is a generalization of the SGI problem, and thereby it is NP-complete.</w:t>
      </w:r>
    </w:p>
    <w:p w:rsidR="00A60318" w:rsidRPr="0057271D" w:rsidRDefault="00A60318" w:rsidP="00E426BB">
      <w:pPr>
        <w:pStyle w:val="Heading1"/>
        <w:keepLines/>
        <w:tabs>
          <w:tab w:val="left" w:pos="216"/>
          <w:tab w:val="num" w:pos="576"/>
        </w:tabs>
        <w:spacing w:before="160" w:after="80" w:line="360" w:lineRule="auto"/>
        <w:ind w:left="0" w:firstLine="216"/>
      </w:pPr>
      <w:r w:rsidRPr="0057271D">
        <w:lastRenderedPageBreak/>
        <w:t>localized Service Composition Algorithm</w:t>
      </w:r>
    </w:p>
    <w:p w:rsidR="00A60318" w:rsidRPr="0057271D" w:rsidRDefault="00A60318" w:rsidP="00E426BB">
      <w:pPr>
        <w:pStyle w:val="Style1"/>
        <w:ind w:firstLine="216"/>
        <w:rPr>
          <w:rFonts w:eastAsia="PMingLiU"/>
        </w:rPr>
      </w:pPr>
      <w:r w:rsidRPr="0057271D">
        <w:rPr>
          <w:rFonts w:eastAsia="PMingLiU"/>
        </w:rPr>
        <w:t>In this section, we describe</w:t>
      </w:r>
      <w:r w:rsidRPr="0057271D">
        <w:rPr>
          <w:rFonts w:eastAsia="宋体"/>
          <w:lang w:eastAsia="zh-CN"/>
        </w:rPr>
        <w:t xml:space="preserve"> our</w:t>
      </w:r>
      <w:r w:rsidRPr="0057271D">
        <w:rPr>
          <w:rFonts w:eastAsia="PMingLiU"/>
        </w:rPr>
        <w:t xml:space="preserve"> </w:t>
      </w:r>
      <w:proofErr w:type="spellStart"/>
      <w:r w:rsidRPr="0057271D">
        <w:rPr>
          <w:rFonts w:eastAsia="PMingLiU"/>
        </w:rPr>
        <w:t>LaSeC</w:t>
      </w:r>
      <w:proofErr w:type="spellEnd"/>
      <w:r w:rsidRPr="0057271D">
        <w:rPr>
          <w:rFonts w:eastAsia="PMingLiU"/>
        </w:rPr>
        <w:t xml:space="preserve"> algorithm that</w:t>
      </w:r>
      <w:r w:rsidRPr="0057271D">
        <w:rPr>
          <w:rFonts w:eastAsia="宋体"/>
          <w:lang w:eastAsia="zh-CN"/>
        </w:rPr>
        <w:t xml:space="preserve"> enables</w:t>
      </w:r>
      <w:r w:rsidRPr="0057271D">
        <w:rPr>
          <w:rFonts w:eastAsia="PMingLiU"/>
        </w:rPr>
        <w:t xml:space="preserve"> the devices to cooperatively construct the requested service. When constructing the</w:t>
      </w:r>
      <w:r w:rsidRPr="0057271D">
        <w:rPr>
          <w:rFonts w:eastAsia="宋体"/>
          <w:lang w:eastAsia="zh-CN"/>
        </w:rPr>
        <w:t xml:space="preserve"> desired</w:t>
      </w:r>
      <w:r w:rsidRPr="0057271D">
        <w:rPr>
          <w:rFonts w:eastAsia="PMingLiU"/>
        </w:rPr>
        <w:t xml:space="preserve"> overlay graph</w:t>
      </w:r>
      <w:r w:rsidRPr="0057271D">
        <w:rPr>
          <w:rFonts w:eastAsia="宋体"/>
          <w:lang w:eastAsia="zh-CN"/>
        </w:rPr>
        <w:t xml:space="preserve">, device candidates decide with whom to cooperate </w:t>
      </w:r>
      <w:r w:rsidRPr="0057271D">
        <w:rPr>
          <w:rFonts w:eastAsia="PMingLiU"/>
        </w:rPr>
        <w:t>only</w:t>
      </w:r>
      <w:r w:rsidRPr="0057271D">
        <w:rPr>
          <w:rFonts w:eastAsia="宋体"/>
          <w:lang w:eastAsia="zh-CN"/>
        </w:rPr>
        <w:t xml:space="preserve"> </w:t>
      </w:r>
      <w:r w:rsidRPr="0057271D">
        <w:rPr>
          <w:rFonts w:eastAsia="PMingLiU"/>
        </w:rPr>
        <w:t>based on the information of the devices within its k-neighborhood. We propose a protocol for the nodes to collaborate in service composition process. The main operation the protocol is broadcast when some nodes try to find other nodes to cooperate in service composition process. To reduce redundant broadcast, we modify MPR based technique [</w:t>
      </w:r>
      <w:r w:rsidR="00D32D13">
        <w:rPr>
          <w:rFonts w:eastAsia="PMingLiU"/>
        </w:rPr>
        <w:t>27</w:t>
      </w:r>
      <w:r w:rsidRPr="0057271D">
        <w:rPr>
          <w:rFonts w:eastAsia="PMingLiU"/>
        </w:rPr>
        <w:t>] in two respects. First, we propose a new forwarding node selection rule to prioritize nodes based on their possible contribution to the final solution. Second, we allow re-use of selected forwarding nodes by other nodes broadcasting for the collaboration in the same user request.</w:t>
      </w:r>
    </w:p>
    <w:p w:rsidR="00A60318" w:rsidRPr="0057271D" w:rsidRDefault="00A60318" w:rsidP="00E426BB">
      <w:pPr>
        <w:pStyle w:val="Heading2"/>
        <w:keepLines/>
        <w:tabs>
          <w:tab w:val="num" w:pos="360"/>
        </w:tabs>
        <w:spacing w:after="60"/>
        <w:ind w:left="288" w:hanging="288"/>
        <w:rPr>
          <w:lang w:eastAsia="de-DE"/>
        </w:rPr>
      </w:pPr>
      <w:r w:rsidRPr="0057271D">
        <w:rPr>
          <w:lang w:eastAsia="de-DE"/>
        </w:rPr>
        <w:t>Forwarding Node Selection</w:t>
      </w:r>
    </w:p>
    <w:p w:rsidR="00A60318" w:rsidRPr="0057271D" w:rsidRDefault="00A60318" w:rsidP="00E426BB">
      <w:pPr>
        <w:pStyle w:val="Style1"/>
        <w:ind w:firstLine="289"/>
        <w:rPr>
          <w:rFonts w:eastAsia="PMingLiU"/>
        </w:rPr>
      </w:pPr>
      <w:r w:rsidRPr="0057271D">
        <w:rPr>
          <w:rFonts w:eastAsia="PMingLiU"/>
        </w:rPr>
        <w:t xml:space="preserve">While executing our algorithm, each node </w:t>
      </w:r>
      <w:proofErr w:type="spellStart"/>
      <w:r w:rsidRPr="0057271D">
        <w:rPr>
          <w:rFonts w:eastAsia="PMingLiU"/>
          <w:i/>
        </w:rPr>
        <w:t>i</w:t>
      </w:r>
      <w:proofErr w:type="spellEnd"/>
      <w:r w:rsidRPr="0057271D">
        <w:rPr>
          <w:rFonts w:eastAsia="PMingLiU"/>
        </w:rPr>
        <w:t xml:space="preserve"> exchanges messages listed in Table </w:t>
      </w:r>
      <w:r w:rsidR="00E2651F" w:rsidRPr="0057271D">
        <w:rPr>
          <w:rFonts w:eastAsia="PMingLiU"/>
        </w:rPr>
        <w:t>1</w:t>
      </w:r>
      <w:r w:rsidRPr="0057271D">
        <w:rPr>
          <w:rFonts w:eastAsia="PMingLiU"/>
        </w:rPr>
        <w:t xml:space="preserve"> and maintains necessary data structures listed in Table </w:t>
      </w:r>
      <w:r w:rsidR="00E2651F" w:rsidRPr="0057271D">
        <w:rPr>
          <w:rFonts w:eastAsia="PMingLiU"/>
        </w:rPr>
        <w:t>2</w:t>
      </w:r>
      <w:r w:rsidRPr="0057271D">
        <w:rPr>
          <w:rFonts w:eastAsia="PMingLiU"/>
        </w:rPr>
        <w:t>.</w:t>
      </w:r>
    </w:p>
    <w:p w:rsidR="00A60318" w:rsidRPr="0057271D" w:rsidRDefault="00A60318" w:rsidP="006946EB">
      <w:pPr>
        <w:pStyle w:val="Style1"/>
        <w:ind w:firstLine="289"/>
        <w:jc w:val="center"/>
        <w:rPr>
          <w:iCs/>
          <w:lang w:eastAsia="ko-KR"/>
        </w:rPr>
      </w:pPr>
      <w:proofErr w:type="gramStart"/>
      <w:r w:rsidRPr="0057271D">
        <w:rPr>
          <w:rFonts w:eastAsia="PMingLiU"/>
          <w:b/>
        </w:rPr>
        <w:t xml:space="preserve">Table </w:t>
      </w:r>
      <w:r w:rsidR="00E2651F" w:rsidRPr="0057271D">
        <w:rPr>
          <w:rFonts w:eastAsia="PMingLiU"/>
          <w:b/>
        </w:rPr>
        <w:t>1</w:t>
      </w:r>
      <w:r w:rsidRPr="0057271D">
        <w:rPr>
          <w:rFonts w:eastAsia="PMingLiU"/>
          <w:b/>
        </w:rPr>
        <w:t>.</w:t>
      </w:r>
      <w:proofErr w:type="gramEnd"/>
      <w:r w:rsidRPr="0057271D">
        <w:rPr>
          <w:rFonts w:eastAsia="PMingLiU"/>
        </w:rPr>
        <w:t xml:space="preserve"> Message Types </w:t>
      </w:r>
      <w:r w:rsidRPr="0057271D">
        <w:rPr>
          <w:iCs/>
          <w:lang w:eastAsia="ko-KR"/>
        </w:rPr>
        <w:t>in Forwarding Node Selection</w:t>
      </w:r>
    </w:p>
    <w:tbl>
      <w:tblPr>
        <w:tblW w:w="0" w:type="auto"/>
        <w:jc w:val="center"/>
        <w:tblInd w:w="-10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880"/>
        <w:gridCol w:w="6566"/>
      </w:tblGrid>
      <w:tr w:rsidR="00A60318" w:rsidRPr="0057271D" w:rsidTr="00E2651F">
        <w:trPr>
          <w:jc w:val="center"/>
        </w:trPr>
        <w:tc>
          <w:tcPr>
            <w:tcW w:w="2880" w:type="dxa"/>
          </w:tcPr>
          <w:p w:rsidR="00A60318" w:rsidRPr="0057271D" w:rsidRDefault="00A60318" w:rsidP="00E426BB">
            <w:pPr>
              <w:pStyle w:val="Style1"/>
              <w:rPr>
                <w:rFonts w:eastAsia="PMingLiU"/>
                <w:b/>
              </w:rPr>
            </w:pPr>
            <w:r w:rsidRPr="0057271D">
              <w:rPr>
                <w:rFonts w:eastAsia="PMingLiU"/>
                <w:b/>
              </w:rPr>
              <w:t>Message</w:t>
            </w:r>
          </w:p>
        </w:tc>
        <w:tc>
          <w:tcPr>
            <w:tcW w:w="6566" w:type="dxa"/>
          </w:tcPr>
          <w:p w:rsidR="00A60318" w:rsidRPr="0057271D" w:rsidRDefault="00A60318" w:rsidP="00E426BB">
            <w:pPr>
              <w:pStyle w:val="Style1"/>
              <w:rPr>
                <w:rFonts w:eastAsia="PMingLiU"/>
                <w:b/>
              </w:rPr>
            </w:pPr>
            <w:r w:rsidRPr="0057271D">
              <w:rPr>
                <w:rFonts w:eastAsia="PMingLiU"/>
                <w:b/>
              </w:rPr>
              <w:t>Purpose</w:t>
            </w:r>
          </w:p>
        </w:tc>
      </w:tr>
      <w:tr w:rsidR="00A60318" w:rsidRPr="0057271D" w:rsidTr="00E2651F">
        <w:trPr>
          <w:jc w:val="center"/>
        </w:trPr>
        <w:tc>
          <w:tcPr>
            <w:tcW w:w="2880" w:type="dxa"/>
          </w:tcPr>
          <w:p w:rsidR="00A60318" w:rsidRPr="0057271D" w:rsidRDefault="00A60318" w:rsidP="00E426BB">
            <w:pPr>
              <w:pStyle w:val="Style1"/>
              <w:rPr>
                <w:rFonts w:eastAsia="PMingLiU"/>
                <w:i/>
              </w:rPr>
            </w:pPr>
            <w:proofErr w:type="spellStart"/>
            <w:r w:rsidRPr="0057271D">
              <w:rPr>
                <w:rFonts w:eastAsia="PMingLiU"/>
                <w:i/>
              </w:rPr>
              <w:t>Req</w:t>
            </w:r>
            <w:proofErr w:type="spellEnd"/>
            <w:r w:rsidRPr="0057271D">
              <w:rPr>
                <w:rFonts w:eastAsia="PMingLiU"/>
                <w:i/>
              </w:rPr>
              <w:t>(id, service type, if FNS)</w:t>
            </w:r>
          </w:p>
        </w:tc>
        <w:tc>
          <w:tcPr>
            <w:tcW w:w="6566" w:type="dxa"/>
          </w:tcPr>
          <w:p w:rsidR="00A60318" w:rsidRPr="0057271D" w:rsidRDefault="00A60318" w:rsidP="00E426BB">
            <w:pPr>
              <w:autoSpaceDE w:val="0"/>
              <w:autoSpaceDN w:val="0"/>
              <w:adjustRightInd w:val="0"/>
              <w:spacing w:line="360" w:lineRule="auto"/>
              <w:jc w:val="both"/>
              <w:rPr>
                <w:sz w:val="24"/>
                <w:szCs w:val="24"/>
                <w:lang w:eastAsia="ko-KR"/>
              </w:rPr>
            </w:pPr>
            <w:r w:rsidRPr="0057271D">
              <w:rPr>
                <w:sz w:val="24"/>
                <w:szCs w:val="24"/>
                <w:lang w:eastAsia="ko-KR"/>
              </w:rPr>
              <w:t xml:space="preserve">Node </w:t>
            </w:r>
            <w:proofErr w:type="spellStart"/>
            <w:r w:rsidRPr="0057271D">
              <w:rPr>
                <w:i/>
                <w:sz w:val="24"/>
                <w:szCs w:val="24"/>
                <w:lang w:eastAsia="ko-KR"/>
              </w:rPr>
              <w:t>i</w:t>
            </w:r>
            <w:proofErr w:type="spellEnd"/>
            <w:r w:rsidRPr="0057271D">
              <w:rPr>
                <w:sz w:val="24"/>
                <w:szCs w:val="24"/>
                <w:lang w:eastAsia="ko-KR"/>
              </w:rPr>
              <w:t xml:space="preserve"> requests from 1-hop neighbors their id and service type and if they were chosen as forwarding node by other broadcasting nodes</w:t>
            </w:r>
          </w:p>
        </w:tc>
      </w:tr>
      <w:tr w:rsidR="00A60318" w:rsidRPr="0057271D" w:rsidTr="00E2651F">
        <w:trPr>
          <w:jc w:val="center"/>
        </w:trPr>
        <w:tc>
          <w:tcPr>
            <w:tcW w:w="2880" w:type="dxa"/>
          </w:tcPr>
          <w:p w:rsidR="00A60318" w:rsidRPr="0057271D" w:rsidRDefault="00A60318" w:rsidP="00E426BB">
            <w:pPr>
              <w:pStyle w:val="Style1"/>
              <w:rPr>
                <w:rFonts w:eastAsia="PMingLiU"/>
                <w:i/>
              </w:rPr>
            </w:pPr>
            <w:proofErr w:type="spellStart"/>
            <w:r w:rsidRPr="0057271D">
              <w:rPr>
                <w:rFonts w:eastAsia="PMingLiU"/>
                <w:i/>
              </w:rPr>
              <w:t>Req</w:t>
            </w:r>
            <w:proofErr w:type="spellEnd"/>
            <w:r w:rsidRPr="0057271D">
              <w:rPr>
                <w:rFonts w:eastAsia="PMingLiU"/>
                <w:i/>
              </w:rPr>
              <w:t>(1-hop_n)</w:t>
            </w:r>
          </w:p>
        </w:tc>
        <w:tc>
          <w:tcPr>
            <w:tcW w:w="6566" w:type="dxa"/>
          </w:tcPr>
          <w:p w:rsidR="00A60318" w:rsidRPr="0057271D" w:rsidRDefault="00A60318" w:rsidP="00E426BB">
            <w:pPr>
              <w:autoSpaceDE w:val="0"/>
              <w:autoSpaceDN w:val="0"/>
              <w:adjustRightInd w:val="0"/>
              <w:spacing w:line="360" w:lineRule="auto"/>
              <w:jc w:val="both"/>
              <w:rPr>
                <w:sz w:val="24"/>
                <w:szCs w:val="24"/>
                <w:lang w:eastAsia="ko-KR"/>
              </w:rPr>
            </w:pPr>
            <w:r w:rsidRPr="0057271D">
              <w:rPr>
                <w:sz w:val="24"/>
                <w:szCs w:val="24"/>
                <w:lang w:eastAsia="ko-KR"/>
              </w:rPr>
              <w:t xml:space="preserve">Node </w:t>
            </w:r>
            <w:proofErr w:type="spellStart"/>
            <w:r w:rsidRPr="0057271D">
              <w:rPr>
                <w:i/>
                <w:sz w:val="24"/>
                <w:szCs w:val="24"/>
                <w:lang w:eastAsia="ko-KR"/>
              </w:rPr>
              <w:t>i</w:t>
            </w:r>
            <w:proofErr w:type="spellEnd"/>
            <w:r w:rsidRPr="0057271D">
              <w:rPr>
                <w:sz w:val="24"/>
                <w:szCs w:val="24"/>
                <w:lang w:eastAsia="ko-KR"/>
              </w:rPr>
              <w:t xml:space="preserve"> requests from 1-hop neighbors their set of all 1-hop neighbors </w:t>
            </w:r>
          </w:p>
        </w:tc>
      </w:tr>
    </w:tbl>
    <w:p w:rsidR="00A60318" w:rsidRPr="0057271D" w:rsidRDefault="00A60318" w:rsidP="00E426BB">
      <w:pPr>
        <w:pStyle w:val="Style1"/>
        <w:ind w:firstLine="289"/>
        <w:rPr>
          <w:rFonts w:eastAsia="PMingLiU"/>
        </w:rPr>
      </w:pPr>
    </w:p>
    <w:p w:rsidR="00D57D1F" w:rsidRDefault="00A60318" w:rsidP="00E426BB">
      <w:pPr>
        <w:pStyle w:val="Style1"/>
        <w:ind w:firstLine="289"/>
        <w:rPr>
          <w:rFonts w:eastAsia="宋体"/>
          <w:lang w:eastAsia="zh-CN"/>
        </w:rPr>
      </w:pPr>
      <w:r w:rsidRPr="0057271D">
        <w:rPr>
          <w:rFonts w:eastAsia="PMingLiU"/>
        </w:rPr>
        <w:t xml:space="preserve">Localized algorithm for Forwarding Node Selection is summarized in Algorithm 1. </w:t>
      </w:r>
      <w:r w:rsidRPr="0057271D">
        <w:rPr>
          <w:rFonts w:eastAsia="宋体"/>
          <w:lang w:eastAsia="zh-CN"/>
        </w:rPr>
        <w:t xml:space="preserve">At the beginning node </w:t>
      </w:r>
      <w:proofErr w:type="spellStart"/>
      <w:r w:rsidRPr="0057271D">
        <w:rPr>
          <w:rFonts w:eastAsia="宋体"/>
          <w:i/>
          <w:lang w:eastAsia="zh-CN"/>
        </w:rPr>
        <w:t>i</w:t>
      </w:r>
      <w:proofErr w:type="spellEnd"/>
      <w:r w:rsidRPr="0057271D">
        <w:rPr>
          <w:rFonts w:eastAsia="宋体"/>
          <w:lang w:eastAsia="zh-CN"/>
        </w:rPr>
        <w:t xml:space="preserve"> </w:t>
      </w:r>
      <w:proofErr w:type="gramStart"/>
      <w:r w:rsidRPr="0057271D">
        <w:rPr>
          <w:rFonts w:eastAsia="宋体"/>
          <w:lang w:eastAsia="zh-CN"/>
        </w:rPr>
        <w:t>collects</w:t>
      </w:r>
      <w:proofErr w:type="gramEnd"/>
      <w:r w:rsidRPr="0057271D">
        <w:rPr>
          <w:rFonts w:eastAsia="宋体"/>
          <w:lang w:eastAsia="zh-CN"/>
        </w:rPr>
        <w:t xml:space="preserve"> id and neighborhood information from its 1-hop neighbors. Upon receiving information about 1-hop neighbors of its 1-hop neighbors, node </w:t>
      </w:r>
      <w:proofErr w:type="spellStart"/>
      <w:r w:rsidRPr="0057271D">
        <w:rPr>
          <w:rFonts w:eastAsia="宋体"/>
          <w:i/>
          <w:lang w:eastAsia="zh-CN"/>
        </w:rPr>
        <w:t>i</w:t>
      </w:r>
      <w:proofErr w:type="spellEnd"/>
      <w:r w:rsidRPr="0057271D">
        <w:rPr>
          <w:rFonts w:eastAsia="宋体"/>
          <w:lang w:eastAsia="zh-CN"/>
        </w:rPr>
        <w:t xml:space="preserve"> builds information about its 2-hop neighborhood. The information includes service type of neighbors and if they already have been nominated by their neighbors to be in their Forwarding Node Set (</w:t>
      </w:r>
      <w:r w:rsidRPr="0057271D">
        <w:rPr>
          <w:rFonts w:eastAsia="宋体"/>
          <w:i/>
          <w:lang w:eastAsia="zh-CN"/>
        </w:rPr>
        <w:t>FNS</w:t>
      </w:r>
      <w:r w:rsidRPr="0057271D">
        <w:rPr>
          <w:rFonts w:eastAsia="宋体"/>
          <w:lang w:eastAsia="zh-CN"/>
        </w:rPr>
        <w:t xml:space="preserve">). Node </w:t>
      </w:r>
      <w:proofErr w:type="spellStart"/>
      <w:r w:rsidRPr="0057271D">
        <w:rPr>
          <w:rFonts w:eastAsia="宋体"/>
          <w:i/>
          <w:lang w:eastAsia="zh-CN"/>
        </w:rPr>
        <w:t>i</w:t>
      </w:r>
      <w:proofErr w:type="spellEnd"/>
      <w:r w:rsidRPr="0057271D">
        <w:rPr>
          <w:rFonts w:eastAsia="宋体"/>
          <w:lang w:eastAsia="zh-CN"/>
        </w:rPr>
        <w:t xml:space="preserve"> selects a subset </w:t>
      </w:r>
      <w:r w:rsidRPr="0057271D">
        <w:rPr>
          <w:rFonts w:eastAsia="宋体"/>
          <w:i/>
          <w:lang w:eastAsia="zh-CN"/>
        </w:rPr>
        <w:t>N</w:t>
      </w:r>
      <w:r w:rsidRPr="0057271D">
        <w:rPr>
          <w:rFonts w:eastAsia="宋体"/>
          <w:lang w:eastAsia="zh-CN"/>
        </w:rPr>
        <w:t xml:space="preserve"> of 1-hop neighbors that can provide any service type in requested SCG and puts this nodes to </w:t>
      </w:r>
      <w:r w:rsidRPr="0057271D">
        <w:rPr>
          <w:rFonts w:eastAsia="宋体"/>
          <w:i/>
          <w:lang w:eastAsia="zh-CN"/>
        </w:rPr>
        <w:t>FNS</w:t>
      </w:r>
      <w:r w:rsidRPr="0057271D">
        <w:rPr>
          <w:rFonts w:eastAsia="宋体"/>
          <w:lang w:eastAsia="zh-CN"/>
        </w:rPr>
        <w:t xml:space="preserve"> and marks which 2-hop neighbors are connected. Next, from remaining unconnected 2-hop neighbors, node </w:t>
      </w:r>
      <w:proofErr w:type="spellStart"/>
      <w:r w:rsidRPr="0057271D">
        <w:rPr>
          <w:rFonts w:eastAsia="宋体"/>
          <w:i/>
          <w:lang w:eastAsia="zh-CN"/>
        </w:rPr>
        <w:t>i</w:t>
      </w:r>
      <w:proofErr w:type="spellEnd"/>
      <w:r w:rsidRPr="0057271D">
        <w:rPr>
          <w:rFonts w:eastAsia="宋体"/>
          <w:lang w:eastAsia="zh-CN"/>
        </w:rPr>
        <w:t xml:space="preserve"> selects a subset </w:t>
      </w:r>
      <w:r w:rsidRPr="0057271D">
        <w:rPr>
          <w:rFonts w:eastAsia="宋体"/>
          <w:i/>
          <w:lang w:eastAsia="zh-CN"/>
        </w:rPr>
        <w:t>N</w:t>
      </w:r>
      <w:r w:rsidRPr="0057271D">
        <w:rPr>
          <w:rFonts w:eastAsia="宋体"/>
          <w:lang w:eastAsia="zh-CN"/>
        </w:rPr>
        <w:t xml:space="preserve"> of 2-hop neighbors that are connected </w:t>
      </w:r>
      <w:r w:rsidRPr="0057271D">
        <w:rPr>
          <w:rFonts w:eastAsia="宋体"/>
          <w:lang w:eastAsia="zh-CN"/>
        </w:rPr>
        <w:lastRenderedPageBreak/>
        <w:t xml:space="preserve">with node </w:t>
      </w:r>
      <w:proofErr w:type="spellStart"/>
      <w:r w:rsidRPr="0057271D">
        <w:rPr>
          <w:rFonts w:eastAsia="宋体"/>
          <w:i/>
          <w:lang w:eastAsia="zh-CN"/>
        </w:rPr>
        <w:t>i</w:t>
      </w:r>
      <w:proofErr w:type="spellEnd"/>
      <w:r w:rsidRPr="0057271D">
        <w:rPr>
          <w:rFonts w:eastAsia="宋体"/>
          <w:lang w:eastAsia="zh-CN"/>
        </w:rPr>
        <w:t xml:space="preserve"> only through one 1-hop neighbor. </w:t>
      </w:r>
    </w:p>
    <w:p w:rsidR="00D57D1F" w:rsidRPr="0057271D" w:rsidRDefault="00D57D1F" w:rsidP="00D57D1F">
      <w:pPr>
        <w:pStyle w:val="Style1"/>
        <w:ind w:firstLine="289"/>
        <w:jc w:val="center"/>
        <w:rPr>
          <w:iCs/>
          <w:lang w:eastAsia="ko-KR"/>
        </w:rPr>
      </w:pPr>
      <w:proofErr w:type="gramStart"/>
      <w:r w:rsidRPr="0057271D">
        <w:rPr>
          <w:b/>
          <w:iCs/>
          <w:lang w:eastAsia="ko-KR"/>
        </w:rPr>
        <w:t>Table 2.</w:t>
      </w:r>
      <w:proofErr w:type="gramEnd"/>
      <w:r w:rsidRPr="0057271D">
        <w:rPr>
          <w:iCs/>
          <w:lang w:eastAsia="ko-KR"/>
        </w:rPr>
        <w:t xml:space="preserve"> Data Structures in Forwarding Node Selection</w:t>
      </w:r>
    </w:p>
    <w:tbl>
      <w:tblPr>
        <w:tblW w:w="94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951"/>
        <w:gridCol w:w="7511"/>
      </w:tblGrid>
      <w:tr w:rsidR="00D57D1F" w:rsidRPr="0057271D" w:rsidTr="00887B08">
        <w:trPr>
          <w:jc w:val="center"/>
        </w:trPr>
        <w:tc>
          <w:tcPr>
            <w:tcW w:w="1951" w:type="dxa"/>
          </w:tcPr>
          <w:p w:rsidR="00D57D1F" w:rsidRPr="0057271D" w:rsidRDefault="00D57D1F" w:rsidP="00887B08">
            <w:pPr>
              <w:pStyle w:val="Style1"/>
              <w:rPr>
                <w:rFonts w:eastAsia="PMingLiU"/>
                <w:b/>
              </w:rPr>
            </w:pPr>
            <w:r w:rsidRPr="0057271D">
              <w:rPr>
                <w:rFonts w:eastAsia="PMingLiU"/>
                <w:b/>
              </w:rPr>
              <w:t>Variable</w:t>
            </w:r>
          </w:p>
        </w:tc>
        <w:tc>
          <w:tcPr>
            <w:tcW w:w="7511" w:type="dxa"/>
          </w:tcPr>
          <w:p w:rsidR="00D57D1F" w:rsidRPr="0057271D" w:rsidRDefault="00D57D1F" w:rsidP="00887B08">
            <w:pPr>
              <w:pStyle w:val="Style1"/>
              <w:rPr>
                <w:rFonts w:eastAsia="PMingLiU"/>
                <w:b/>
              </w:rPr>
            </w:pPr>
            <w:r w:rsidRPr="0057271D">
              <w:rPr>
                <w:rFonts w:eastAsia="PMingLiU"/>
                <w:b/>
              </w:rPr>
              <w:t>Meaning</w:t>
            </w:r>
          </w:p>
        </w:tc>
      </w:tr>
      <w:tr w:rsidR="00D57D1F" w:rsidRPr="0057271D" w:rsidTr="00887B08">
        <w:trPr>
          <w:jc w:val="center"/>
        </w:trPr>
        <w:tc>
          <w:tcPr>
            <w:tcW w:w="1951" w:type="dxa"/>
          </w:tcPr>
          <w:p w:rsidR="00D57D1F" w:rsidRPr="0057271D" w:rsidRDefault="00D57D1F" w:rsidP="00887B08">
            <w:pPr>
              <w:pStyle w:val="Style1"/>
              <w:rPr>
                <w:rFonts w:eastAsia="PMingLiU"/>
                <w:i/>
              </w:rPr>
            </w:pPr>
            <w:proofErr w:type="spellStart"/>
            <w:r w:rsidRPr="0057271D">
              <w:rPr>
                <w:rFonts w:eastAsia="PMingLiU"/>
                <w:i/>
              </w:rPr>
              <w:t>id_i</w:t>
            </w:r>
            <w:proofErr w:type="spellEnd"/>
          </w:p>
        </w:tc>
        <w:tc>
          <w:tcPr>
            <w:tcW w:w="7511" w:type="dxa"/>
          </w:tcPr>
          <w:p w:rsidR="00D57D1F" w:rsidRPr="0057271D" w:rsidRDefault="00D57D1F" w:rsidP="00887B08">
            <w:pPr>
              <w:autoSpaceDE w:val="0"/>
              <w:autoSpaceDN w:val="0"/>
              <w:adjustRightInd w:val="0"/>
              <w:spacing w:line="360" w:lineRule="auto"/>
              <w:jc w:val="both"/>
              <w:rPr>
                <w:sz w:val="24"/>
                <w:szCs w:val="24"/>
                <w:lang w:eastAsia="ko-KR"/>
              </w:rPr>
            </w:pPr>
            <w:r w:rsidRPr="0057271D">
              <w:rPr>
                <w:sz w:val="24"/>
                <w:szCs w:val="24"/>
                <w:lang w:eastAsia="ko-KR"/>
              </w:rPr>
              <w:t xml:space="preserve">Unique id if node </w:t>
            </w:r>
            <w:proofErr w:type="spellStart"/>
            <w:r w:rsidRPr="0057271D">
              <w:rPr>
                <w:i/>
                <w:sz w:val="24"/>
                <w:szCs w:val="24"/>
                <w:lang w:eastAsia="ko-KR"/>
              </w:rPr>
              <w:t>i</w:t>
            </w:r>
            <w:proofErr w:type="spellEnd"/>
          </w:p>
        </w:tc>
      </w:tr>
      <w:tr w:rsidR="00D57D1F" w:rsidRPr="0057271D" w:rsidTr="00887B08">
        <w:trPr>
          <w:jc w:val="center"/>
        </w:trPr>
        <w:tc>
          <w:tcPr>
            <w:tcW w:w="1951" w:type="dxa"/>
          </w:tcPr>
          <w:p w:rsidR="00D57D1F" w:rsidRPr="0057271D" w:rsidRDefault="00D57D1F" w:rsidP="00887B08">
            <w:pPr>
              <w:pStyle w:val="Style1"/>
              <w:rPr>
                <w:rFonts w:eastAsia="PMingLiU"/>
                <w:i/>
              </w:rPr>
            </w:pPr>
            <w:proofErr w:type="spellStart"/>
            <w:r w:rsidRPr="0057271D">
              <w:rPr>
                <w:rFonts w:eastAsia="PMingLiU"/>
                <w:i/>
              </w:rPr>
              <w:t>id_i</w:t>
            </w:r>
            <w:proofErr w:type="spellEnd"/>
            <w:r w:rsidRPr="0057271D">
              <w:rPr>
                <w:rFonts w:eastAsia="PMingLiU"/>
                <w:i/>
              </w:rPr>
              <w:t>(1-hop_n)</w:t>
            </w:r>
          </w:p>
        </w:tc>
        <w:tc>
          <w:tcPr>
            <w:tcW w:w="7511" w:type="dxa"/>
          </w:tcPr>
          <w:p w:rsidR="00D57D1F" w:rsidRPr="0057271D" w:rsidRDefault="00D57D1F" w:rsidP="00887B08">
            <w:pPr>
              <w:pStyle w:val="Style1"/>
              <w:rPr>
                <w:rFonts w:eastAsia="PMingLiU"/>
              </w:rPr>
            </w:pPr>
            <w:r w:rsidRPr="0057271D">
              <w:rPr>
                <w:rFonts w:eastAsia="PMingLiU"/>
              </w:rPr>
              <w:t xml:space="preserve">Set of id’s of 1-hop neighbors of node </w:t>
            </w:r>
            <w:proofErr w:type="spellStart"/>
            <w:r w:rsidRPr="0057271D">
              <w:rPr>
                <w:rFonts w:eastAsia="PMingLiU"/>
              </w:rPr>
              <w:t>i</w:t>
            </w:r>
            <w:proofErr w:type="spellEnd"/>
          </w:p>
        </w:tc>
      </w:tr>
      <w:tr w:rsidR="00D57D1F" w:rsidRPr="0057271D" w:rsidTr="00887B08">
        <w:trPr>
          <w:jc w:val="center"/>
        </w:trPr>
        <w:tc>
          <w:tcPr>
            <w:tcW w:w="1951" w:type="dxa"/>
          </w:tcPr>
          <w:p w:rsidR="00D57D1F" w:rsidRPr="0057271D" w:rsidRDefault="00D57D1F" w:rsidP="00887B08">
            <w:pPr>
              <w:pStyle w:val="Style1"/>
              <w:rPr>
                <w:rFonts w:eastAsia="PMingLiU"/>
                <w:i/>
              </w:rPr>
            </w:pPr>
            <w:r w:rsidRPr="0057271D">
              <w:rPr>
                <w:rFonts w:eastAsia="PMingLiU"/>
                <w:i/>
              </w:rPr>
              <w:t>1-hop_n</w:t>
            </w:r>
          </w:p>
        </w:tc>
        <w:tc>
          <w:tcPr>
            <w:tcW w:w="7511" w:type="dxa"/>
          </w:tcPr>
          <w:p w:rsidR="00D57D1F" w:rsidRPr="0057271D" w:rsidRDefault="00D57D1F" w:rsidP="00887B08">
            <w:pPr>
              <w:pStyle w:val="Style1"/>
              <w:rPr>
                <w:rFonts w:eastAsia="PMingLiU"/>
              </w:rPr>
            </w:pPr>
            <w:r w:rsidRPr="0057271D">
              <w:rPr>
                <w:rFonts w:eastAsia="PMingLiU"/>
              </w:rPr>
              <w:t xml:space="preserve">Set of all 1-hop neighbors of node </w:t>
            </w:r>
            <w:proofErr w:type="spellStart"/>
            <w:r w:rsidRPr="0057271D">
              <w:rPr>
                <w:rFonts w:eastAsia="PMingLiU"/>
                <w:i/>
              </w:rPr>
              <w:t>i</w:t>
            </w:r>
            <w:proofErr w:type="spellEnd"/>
          </w:p>
        </w:tc>
      </w:tr>
      <w:tr w:rsidR="00D57D1F" w:rsidRPr="0057271D" w:rsidTr="00887B08">
        <w:trPr>
          <w:jc w:val="center"/>
        </w:trPr>
        <w:tc>
          <w:tcPr>
            <w:tcW w:w="1951" w:type="dxa"/>
          </w:tcPr>
          <w:p w:rsidR="00D57D1F" w:rsidRPr="0057271D" w:rsidRDefault="00D57D1F" w:rsidP="00887B08">
            <w:pPr>
              <w:pStyle w:val="Style1"/>
              <w:rPr>
                <w:rFonts w:eastAsia="PMingLiU"/>
                <w:i/>
              </w:rPr>
            </w:pPr>
            <w:r w:rsidRPr="0057271D">
              <w:rPr>
                <w:rFonts w:eastAsia="PMingLiU"/>
                <w:i/>
              </w:rPr>
              <w:t>2-hop_n</w:t>
            </w:r>
          </w:p>
        </w:tc>
        <w:tc>
          <w:tcPr>
            <w:tcW w:w="7511" w:type="dxa"/>
          </w:tcPr>
          <w:p w:rsidR="00D57D1F" w:rsidRPr="0057271D" w:rsidRDefault="00D57D1F" w:rsidP="00887B08">
            <w:pPr>
              <w:pStyle w:val="Style1"/>
              <w:rPr>
                <w:rFonts w:eastAsia="PMingLiU"/>
              </w:rPr>
            </w:pPr>
            <w:r w:rsidRPr="0057271D">
              <w:rPr>
                <w:rFonts w:eastAsia="PMingLiU"/>
              </w:rPr>
              <w:t xml:space="preserve">Set of all 2-hop neighbors of node </w:t>
            </w:r>
            <w:proofErr w:type="spellStart"/>
            <w:r w:rsidRPr="0057271D">
              <w:rPr>
                <w:rFonts w:eastAsia="PMingLiU"/>
                <w:i/>
              </w:rPr>
              <w:t>i</w:t>
            </w:r>
            <w:proofErr w:type="spellEnd"/>
          </w:p>
        </w:tc>
      </w:tr>
      <w:tr w:rsidR="00D57D1F" w:rsidRPr="0057271D" w:rsidTr="00887B08">
        <w:trPr>
          <w:jc w:val="center"/>
        </w:trPr>
        <w:tc>
          <w:tcPr>
            <w:tcW w:w="1951" w:type="dxa"/>
          </w:tcPr>
          <w:p w:rsidR="00D57D1F" w:rsidRPr="0057271D" w:rsidRDefault="00D57D1F" w:rsidP="00887B08">
            <w:pPr>
              <w:pStyle w:val="Style1"/>
              <w:rPr>
                <w:rFonts w:eastAsia="PMingLiU"/>
                <w:i/>
              </w:rPr>
            </w:pPr>
            <w:r w:rsidRPr="0057271D">
              <w:rPr>
                <w:rFonts w:eastAsia="PMingLiU"/>
                <w:i/>
              </w:rPr>
              <w:t>N</w:t>
            </w:r>
          </w:p>
        </w:tc>
        <w:tc>
          <w:tcPr>
            <w:tcW w:w="7511" w:type="dxa"/>
          </w:tcPr>
          <w:p w:rsidR="00D57D1F" w:rsidRPr="0057271D" w:rsidRDefault="00D57D1F" w:rsidP="00887B08">
            <w:pPr>
              <w:pStyle w:val="Style1"/>
              <w:rPr>
                <w:rFonts w:eastAsia="PMingLiU"/>
              </w:rPr>
            </w:pPr>
            <w:r w:rsidRPr="0057271D">
              <w:rPr>
                <w:rFonts w:eastAsia="PMingLiU"/>
              </w:rPr>
              <w:t xml:space="preserve">Set of 2-hop neighbors that are connected with node </w:t>
            </w:r>
            <w:proofErr w:type="spellStart"/>
            <w:r w:rsidRPr="0057271D">
              <w:rPr>
                <w:rFonts w:eastAsia="PMingLiU"/>
                <w:i/>
              </w:rPr>
              <w:t>i</w:t>
            </w:r>
            <w:proofErr w:type="spellEnd"/>
            <w:r w:rsidRPr="0057271D">
              <w:rPr>
                <w:rFonts w:eastAsia="PMingLiU"/>
              </w:rPr>
              <w:t xml:space="preserve"> only through one 1-hop neighbor.</w:t>
            </w:r>
          </w:p>
        </w:tc>
      </w:tr>
      <w:tr w:rsidR="00D57D1F" w:rsidRPr="0057271D" w:rsidTr="00887B08">
        <w:trPr>
          <w:jc w:val="center"/>
        </w:trPr>
        <w:tc>
          <w:tcPr>
            <w:tcW w:w="1951" w:type="dxa"/>
          </w:tcPr>
          <w:p w:rsidR="00D57D1F" w:rsidRPr="0057271D" w:rsidRDefault="00D57D1F" w:rsidP="00887B08">
            <w:pPr>
              <w:pStyle w:val="Style1"/>
              <w:rPr>
                <w:rFonts w:eastAsia="PMingLiU"/>
                <w:i/>
              </w:rPr>
            </w:pPr>
            <w:proofErr w:type="spellStart"/>
            <w:r w:rsidRPr="0057271D">
              <w:rPr>
                <w:rFonts w:eastAsia="PMingLiU"/>
                <w:i/>
              </w:rPr>
              <w:t>Not_Covered</w:t>
            </w:r>
            <w:proofErr w:type="spellEnd"/>
          </w:p>
        </w:tc>
        <w:tc>
          <w:tcPr>
            <w:tcW w:w="7511" w:type="dxa"/>
          </w:tcPr>
          <w:p w:rsidR="00D57D1F" w:rsidRPr="0057271D" w:rsidRDefault="00D57D1F" w:rsidP="00887B08">
            <w:pPr>
              <w:pStyle w:val="Style1"/>
              <w:rPr>
                <w:rFonts w:eastAsia="PMingLiU"/>
              </w:rPr>
            </w:pPr>
            <w:r w:rsidRPr="0057271D">
              <w:rPr>
                <w:rFonts w:eastAsia="PMingLiU"/>
              </w:rPr>
              <w:t xml:space="preserve">Set of 2-hop neighbors that are not connected with node </w:t>
            </w:r>
            <w:proofErr w:type="spellStart"/>
            <w:r w:rsidRPr="0057271D">
              <w:rPr>
                <w:rFonts w:eastAsia="PMingLiU"/>
                <w:i/>
              </w:rPr>
              <w:t>i</w:t>
            </w:r>
            <w:proofErr w:type="spellEnd"/>
            <w:r w:rsidRPr="0057271D">
              <w:rPr>
                <w:rFonts w:eastAsia="PMingLiU"/>
              </w:rPr>
              <w:t xml:space="preserve"> through node from </w:t>
            </w:r>
            <w:r w:rsidRPr="0057271D">
              <w:rPr>
                <w:rFonts w:eastAsia="PMingLiU"/>
                <w:i/>
              </w:rPr>
              <w:t>FNS</w:t>
            </w:r>
          </w:p>
        </w:tc>
      </w:tr>
      <w:tr w:rsidR="00D57D1F" w:rsidRPr="0057271D" w:rsidTr="00887B08">
        <w:trPr>
          <w:jc w:val="center"/>
        </w:trPr>
        <w:tc>
          <w:tcPr>
            <w:tcW w:w="1951" w:type="dxa"/>
          </w:tcPr>
          <w:p w:rsidR="00D57D1F" w:rsidRPr="0057271D" w:rsidRDefault="00D57D1F" w:rsidP="00887B08">
            <w:pPr>
              <w:pStyle w:val="Style1"/>
              <w:rPr>
                <w:rFonts w:eastAsia="PMingLiU"/>
                <w:i/>
              </w:rPr>
            </w:pPr>
            <w:r w:rsidRPr="0057271D">
              <w:rPr>
                <w:rFonts w:eastAsia="PMingLiU"/>
                <w:i/>
              </w:rPr>
              <w:t>FNS</w:t>
            </w:r>
          </w:p>
        </w:tc>
        <w:tc>
          <w:tcPr>
            <w:tcW w:w="7511" w:type="dxa"/>
          </w:tcPr>
          <w:p w:rsidR="00D57D1F" w:rsidRPr="0057271D" w:rsidRDefault="00D57D1F" w:rsidP="00887B08">
            <w:pPr>
              <w:pStyle w:val="Style1"/>
              <w:rPr>
                <w:rFonts w:eastAsia="PMingLiU"/>
              </w:rPr>
            </w:pPr>
            <w:r w:rsidRPr="0057271D">
              <w:rPr>
                <w:rFonts w:eastAsia="PMingLiU"/>
              </w:rPr>
              <w:t xml:space="preserve">Set of 1-hop neighbors that connect node </w:t>
            </w:r>
            <w:proofErr w:type="spellStart"/>
            <w:r w:rsidRPr="0057271D">
              <w:rPr>
                <w:rFonts w:eastAsia="PMingLiU"/>
                <w:i/>
              </w:rPr>
              <w:t>i</w:t>
            </w:r>
            <w:proofErr w:type="spellEnd"/>
            <w:r w:rsidRPr="0057271D">
              <w:rPr>
                <w:rFonts w:eastAsia="PMingLiU"/>
                <w:i/>
              </w:rPr>
              <w:t xml:space="preserve"> </w:t>
            </w:r>
            <w:r w:rsidRPr="0057271D">
              <w:rPr>
                <w:rFonts w:eastAsia="PMingLiU"/>
              </w:rPr>
              <w:t>with its all 2-hop neighbors</w:t>
            </w:r>
          </w:p>
        </w:tc>
      </w:tr>
    </w:tbl>
    <w:p w:rsidR="00D57D1F" w:rsidRPr="0057271D" w:rsidRDefault="00D57D1F" w:rsidP="00D57D1F">
      <w:pPr>
        <w:pStyle w:val="Style1"/>
        <w:rPr>
          <w:rFonts w:eastAsia="PMingLiU"/>
          <w:b/>
          <w:sz w:val="18"/>
          <w:szCs w:val="18"/>
        </w:rPr>
      </w:pPr>
    </w:p>
    <w:p w:rsidR="00A60318" w:rsidRPr="0057271D" w:rsidRDefault="00A60318" w:rsidP="00E426BB">
      <w:pPr>
        <w:pStyle w:val="Style1"/>
        <w:ind w:firstLine="289"/>
        <w:rPr>
          <w:rFonts w:eastAsia="宋体"/>
          <w:lang w:eastAsia="zh-CN"/>
        </w:rPr>
      </w:pPr>
      <w:r w:rsidRPr="0057271D">
        <w:rPr>
          <w:rFonts w:eastAsia="宋体"/>
          <w:lang w:eastAsia="zh-CN"/>
        </w:rPr>
        <w:t xml:space="preserve">If node </w:t>
      </w:r>
      <w:r w:rsidRPr="0057271D">
        <w:rPr>
          <w:rFonts w:eastAsia="宋体"/>
          <w:i/>
          <w:lang w:eastAsia="zh-CN"/>
        </w:rPr>
        <w:t>k</w:t>
      </w:r>
      <w:r w:rsidRPr="0057271D">
        <w:rPr>
          <w:rFonts w:eastAsia="宋体"/>
          <w:lang w:eastAsia="zh-CN"/>
        </w:rPr>
        <w:t xml:space="preserve"> is the only 1-hop neighbor that connects node </w:t>
      </w:r>
      <w:proofErr w:type="spellStart"/>
      <w:r w:rsidRPr="0057271D">
        <w:rPr>
          <w:rFonts w:eastAsia="宋体"/>
          <w:i/>
          <w:lang w:eastAsia="zh-CN"/>
        </w:rPr>
        <w:t>i</w:t>
      </w:r>
      <w:proofErr w:type="spellEnd"/>
      <w:r w:rsidRPr="0057271D">
        <w:rPr>
          <w:rFonts w:eastAsia="宋体"/>
          <w:lang w:eastAsia="zh-CN"/>
        </w:rPr>
        <w:t xml:space="preserve"> with the 2-hop neighbor from set </w:t>
      </w:r>
      <w:r w:rsidRPr="0057271D">
        <w:rPr>
          <w:rFonts w:eastAsia="宋体"/>
          <w:i/>
          <w:lang w:eastAsia="zh-CN"/>
        </w:rPr>
        <w:t>N</w:t>
      </w:r>
      <w:r w:rsidRPr="0057271D">
        <w:rPr>
          <w:rFonts w:eastAsia="宋体"/>
          <w:lang w:eastAsia="zh-CN"/>
        </w:rPr>
        <w:t xml:space="preserve">, node </w:t>
      </w:r>
      <w:proofErr w:type="spellStart"/>
      <w:r w:rsidRPr="0057271D">
        <w:rPr>
          <w:rFonts w:eastAsia="宋体"/>
          <w:i/>
          <w:lang w:eastAsia="zh-CN"/>
        </w:rPr>
        <w:t>i</w:t>
      </w:r>
      <w:proofErr w:type="spellEnd"/>
      <w:r w:rsidRPr="0057271D">
        <w:rPr>
          <w:rFonts w:eastAsia="宋体"/>
          <w:lang w:eastAsia="zh-CN"/>
        </w:rPr>
        <w:t xml:space="preserve"> puts node </w:t>
      </w:r>
      <w:r w:rsidRPr="0057271D">
        <w:rPr>
          <w:rFonts w:eastAsia="宋体"/>
          <w:i/>
          <w:lang w:eastAsia="zh-CN"/>
        </w:rPr>
        <w:t>k</w:t>
      </w:r>
      <w:r w:rsidRPr="0057271D">
        <w:rPr>
          <w:rFonts w:eastAsia="宋体"/>
          <w:lang w:eastAsia="zh-CN"/>
        </w:rPr>
        <w:t xml:space="preserve"> in the </w:t>
      </w:r>
      <w:r w:rsidRPr="0057271D">
        <w:rPr>
          <w:rFonts w:eastAsia="宋体"/>
          <w:i/>
          <w:lang w:eastAsia="zh-CN"/>
        </w:rPr>
        <w:t>FNS</w:t>
      </w:r>
      <w:r w:rsidRPr="0057271D">
        <w:rPr>
          <w:rFonts w:eastAsia="宋体"/>
          <w:lang w:eastAsia="zh-CN"/>
        </w:rPr>
        <w:t xml:space="preserve">. Next, node </w:t>
      </w:r>
      <w:proofErr w:type="spellStart"/>
      <w:r w:rsidRPr="0057271D">
        <w:rPr>
          <w:rFonts w:eastAsia="宋体"/>
          <w:i/>
          <w:lang w:eastAsia="zh-CN"/>
        </w:rPr>
        <w:t>i</w:t>
      </w:r>
      <w:proofErr w:type="spellEnd"/>
      <w:r w:rsidRPr="0057271D">
        <w:rPr>
          <w:rFonts w:eastAsia="宋体"/>
          <w:lang w:eastAsia="zh-CN"/>
        </w:rPr>
        <w:t xml:space="preserve"> examines if all 2-hop neighbors are connected. Node </w:t>
      </w:r>
      <w:proofErr w:type="spellStart"/>
      <w:r w:rsidRPr="0057271D">
        <w:rPr>
          <w:rFonts w:eastAsia="宋体"/>
          <w:i/>
          <w:lang w:eastAsia="zh-CN"/>
        </w:rPr>
        <w:t>i</w:t>
      </w:r>
      <w:proofErr w:type="spellEnd"/>
      <w:r w:rsidRPr="0057271D">
        <w:rPr>
          <w:rFonts w:eastAsia="宋体"/>
          <w:lang w:eastAsia="zh-CN"/>
        </w:rPr>
        <w:t xml:space="preserve"> </w:t>
      </w:r>
      <w:proofErr w:type="gramStart"/>
      <w:r w:rsidRPr="0057271D">
        <w:rPr>
          <w:rFonts w:eastAsia="宋体"/>
          <w:lang w:eastAsia="zh-CN"/>
        </w:rPr>
        <w:t>selects</w:t>
      </w:r>
      <w:proofErr w:type="gramEnd"/>
      <w:r w:rsidRPr="0057271D">
        <w:rPr>
          <w:rFonts w:eastAsia="宋体"/>
          <w:lang w:eastAsia="zh-CN"/>
        </w:rPr>
        <w:t xml:space="preserve"> the 1-hop neighbor that connects the largest number of two-hop neighbors that are not yet connected. If necessary, node </w:t>
      </w:r>
      <w:proofErr w:type="spellStart"/>
      <w:r w:rsidRPr="0057271D">
        <w:rPr>
          <w:rFonts w:eastAsia="宋体"/>
          <w:i/>
          <w:lang w:eastAsia="zh-CN"/>
        </w:rPr>
        <w:t>i</w:t>
      </w:r>
      <w:proofErr w:type="spellEnd"/>
      <w:r w:rsidRPr="0057271D">
        <w:rPr>
          <w:rFonts w:eastAsia="宋体"/>
          <w:lang w:eastAsia="zh-CN"/>
        </w:rPr>
        <w:t xml:space="preserve"> </w:t>
      </w:r>
      <w:proofErr w:type="gramStart"/>
      <w:r w:rsidRPr="0057271D">
        <w:rPr>
          <w:rFonts w:eastAsia="宋体"/>
          <w:lang w:eastAsia="zh-CN"/>
        </w:rPr>
        <w:t>repeats</w:t>
      </w:r>
      <w:proofErr w:type="gramEnd"/>
      <w:r w:rsidRPr="0057271D">
        <w:rPr>
          <w:rFonts w:eastAsia="宋体"/>
          <w:lang w:eastAsia="zh-CN"/>
        </w:rPr>
        <w:t xml:space="preserve"> this step until all 2-hop neighbors are connected. </w:t>
      </w:r>
      <w:proofErr w:type="gramStart"/>
      <w:r w:rsidRPr="0057271D">
        <w:rPr>
          <w:rFonts w:eastAsia="宋体"/>
          <w:lang w:eastAsia="zh-CN"/>
        </w:rPr>
        <w:t xml:space="preserve">When node </w:t>
      </w:r>
      <w:proofErr w:type="spellStart"/>
      <w:r w:rsidRPr="0057271D">
        <w:rPr>
          <w:rFonts w:eastAsia="宋体"/>
          <w:i/>
          <w:lang w:eastAsia="zh-CN"/>
        </w:rPr>
        <w:t>i</w:t>
      </w:r>
      <w:proofErr w:type="spellEnd"/>
      <w:r w:rsidRPr="0057271D">
        <w:rPr>
          <w:rFonts w:eastAsia="宋体"/>
          <w:i/>
          <w:lang w:eastAsia="zh-CN"/>
        </w:rPr>
        <w:t xml:space="preserve"> </w:t>
      </w:r>
      <w:r w:rsidRPr="0057271D">
        <w:rPr>
          <w:rFonts w:eastAsia="宋体"/>
          <w:lang w:eastAsia="zh-CN"/>
        </w:rPr>
        <w:t xml:space="preserve">broadcast messages to its 1-hop neighbors, it also informs those that are in </w:t>
      </w:r>
      <w:r w:rsidRPr="0057271D">
        <w:rPr>
          <w:rFonts w:eastAsia="宋体"/>
          <w:i/>
          <w:lang w:eastAsia="zh-CN"/>
        </w:rPr>
        <w:t>FNS</w:t>
      </w:r>
      <w:r w:rsidRPr="0057271D">
        <w:rPr>
          <w:rFonts w:eastAsia="宋体"/>
          <w:lang w:eastAsia="zh-CN"/>
        </w:rPr>
        <w:t>.</w:t>
      </w:r>
      <w:proofErr w:type="gramEnd"/>
    </w:p>
    <w:p w:rsidR="00ED4E66" w:rsidRPr="0057271D" w:rsidRDefault="00ED4E66" w:rsidP="00E426BB">
      <w:pPr>
        <w:pStyle w:val="Style1"/>
        <w:ind w:firstLine="289"/>
        <w:rPr>
          <w:rFonts w:eastAsia="宋体"/>
          <w:lang w:eastAsia="zh-CN"/>
        </w:rPr>
      </w:pPr>
    </w:p>
    <w:tbl>
      <w:tblPr>
        <w:tblW w:w="94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9483"/>
      </w:tblGrid>
      <w:tr w:rsidR="00A60318" w:rsidRPr="0057271D" w:rsidTr="00B64595">
        <w:trPr>
          <w:trHeight w:val="402"/>
          <w:jc w:val="center"/>
        </w:trPr>
        <w:tc>
          <w:tcPr>
            <w:tcW w:w="9483" w:type="dxa"/>
            <w:tcBorders>
              <w:left w:val="nil"/>
              <w:right w:val="nil"/>
            </w:tcBorders>
            <w:vAlign w:val="center"/>
          </w:tcPr>
          <w:p w:rsidR="00A60318" w:rsidRPr="0057271D" w:rsidRDefault="00A60318" w:rsidP="00E426BB">
            <w:pPr>
              <w:spacing w:line="360" w:lineRule="auto"/>
              <w:ind w:left="66"/>
              <w:jc w:val="both"/>
              <w:rPr>
                <w:i/>
                <w:iCs/>
              </w:rPr>
            </w:pPr>
            <w:r w:rsidRPr="0057271D">
              <w:rPr>
                <w:b/>
              </w:rPr>
              <w:t xml:space="preserve">Algorithm 1 </w:t>
            </w:r>
            <w:r w:rsidRPr="0057271D">
              <w:t xml:space="preserve"> Forwarding Node Selection </w:t>
            </w:r>
          </w:p>
        </w:tc>
      </w:tr>
      <w:tr w:rsidR="00A60318" w:rsidRPr="0057271D" w:rsidTr="00B64595">
        <w:trPr>
          <w:jc w:val="center"/>
        </w:trPr>
        <w:tc>
          <w:tcPr>
            <w:tcW w:w="9483" w:type="dxa"/>
            <w:tcBorders>
              <w:left w:val="nil"/>
              <w:right w:val="nil"/>
            </w:tcBorders>
          </w:tcPr>
          <w:p w:rsidR="00A60318" w:rsidRPr="0057271D" w:rsidRDefault="00A60318" w:rsidP="00E426BB">
            <w:pPr>
              <w:spacing w:line="360" w:lineRule="auto"/>
              <w:ind w:left="66"/>
              <w:jc w:val="both"/>
              <w:rPr>
                <w:i/>
                <w:iCs/>
              </w:rPr>
            </w:pPr>
            <w:r w:rsidRPr="0057271D">
              <w:rPr>
                <w:b/>
                <w:i/>
                <w:iCs/>
              </w:rPr>
              <w:t xml:space="preserve">INPUT: </w:t>
            </w:r>
            <w:r w:rsidRPr="0057271D">
              <w:rPr>
                <w:rFonts w:eastAsia="PMingLiU"/>
                <w:i/>
                <w:sz w:val="18"/>
                <w:szCs w:val="18"/>
              </w:rPr>
              <w:t>1-hop_n</w:t>
            </w:r>
            <w:r w:rsidRPr="0057271D">
              <w:t xml:space="preserve">, </w:t>
            </w:r>
            <w:r w:rsidRPr="0057271D">
              <w:rPr>
                <w:rFonts w:eastAsia="PMingLiU"/>
                <w:i/>
                <w:sz w:val="18"/>
                <w:szCs w:val="18"/>
              </w:rPr>
              <w:t xml:space="preserve"> </w:t>
            </w:r>
            <w:proofErr w:type="spellStart"/>
            <w:r w:rsidRPr="0057271D">
              <w:rPr>
                <w:rFonts w:eastAsia="PMingLiU"/>
                <w:i/>
                <w:sz w:val="18"/>
                <w:szCs w:val="18"/>
              </w:rPr>
              <w:t>id_i</w:t>
            </w:r>
            <w:proofErr w:type="spellEnd"/>
            <w:r w:rsidRPr="0057271D">
              <w:t xml:space="preserve"> ,</w:t>
            </w:r>
          </w:p>
          <w:p w:rsidR="00A60318" w:rsidRPr="0057271D" w:rsidRDefault="00A60318" w:rsidP="00E426BB">
            <w:pPr>
              <w:spacing w:line="360" w:lineRule="auto"/>
              <w:ind w:left="66"/>
              <w:jc w:val="both"/>
              <w:rPr>
                <w:i/>
                <w:iCs/>
              </w:rPr>
            </w:pPr>
            <w:r w:rsidRPr="0057271D">
              <w:rPr>
                <w:b/>
                <w:i/>
                <w:iCs/>
              </w:rPr>
              <w:t>OUTPUT:</w:t>
            </w:r>
            <w:r w:rsidRPr="0057271D">
              <w:t xml:space="preserve"> </w:t>
            </w:r>
            <w:r w:rsidRPr="0057271D">
              <w:rPr>
                <w:i/>
              </w:rPr>
              <w:t>FNS</w:t>
            </w:r>
          </w:p>
          <w:p w:rsidR="00A60318" w:rsidRPr="0057271D" w:rsidRDefault="00A60318" w:rsidP="00E426BB">
            <w:pPr>
              <w:autoSpaceDE w:val="0"/>
              <w:autoSpaceDN w:val="0"/>
              <w:adjustRightInd w:val="0"/>
              <w:spacing w:before="120" w:after="120" w:line="360" w:lineRule="auto"/>
              <w:jc w:val="both"/>
              <w:rPr>
                <w:sz w:val="18"/>
                <w:szCs w:val="18"/>
                <w:lang w:eastAsia="zh-CN" w:bidi="hi-IN"/>
              </w:rPr>
            </w:pPr>
            <w:r w:rsidRPr="0057271D">
              <w:rPr>
                <w:sz w:val="18"/>
                <w:szCs w:val="18"/>
                <w:lang w:eastAsia="zh-CN" w:bidi="hi-IN"/>
              </w:rPr>
              <w:t xml:space="preserve">// The code executed by broadcasting node </w:t>
            </w:r>
            <w:proofErr w:type="spellStart"/>
            <w:r w:rsidRPr="0057271D">
              <w:rPr>
                <w:i/>
                <w:sz w:val="18"/>
                <w:szCs w:val="18"/>
                <w:lang w:eastAsia="zh-CN" w:bidi="hi-IN"/>
              </w:rPr>
              <w:t>i</w:t>
            </w:r>
            <w:proofErr w:type="spellEnd"/>
          </w:p>
          <w:p w:rsidR="00A60318" w:rsidRPr="0057271D" w:rsidRDefault="00A60318" w:rsidP="00E426BB">
            <w:pPr>
              <w:autoSpaceDE w:val="0"/>
              <w:autoSpaceDN w:val="0"/>
              <w:adjustRightInd w:val="0"/>
              <w:spacing w:line="360" w:lineRule="auto"/>
              <w:ind w:left="227"/>
              <w:jc w:val="both"/>
              <w:rPr>
                <w:rFonts w:eastAsia="PMingLiU"/>
                <w:i/>
                <w:sz w:val="18"/>
                <w:szCs w:val="18"/>
              </w:rPr>
            </w:pPr>
            <w:r w:rsidRPr="0057271D">
              <w:rPr>
                <w:iCs/>
                <w:sz w:val="18"/>
                <w:szCs w:val="18"/>
                <w:lang w:eastAsia="zh-CN" w:bidi="hi-IN"/>
              </w:rPr>
              <w:t xml:space="preserve">(1) Send </w:t>
            </w:r>
            <w:proofErr w:type="spellStart"/>
            <w:r w:rsidRPr="0057271D">
              <w:rPr>
                <w:rFonts w:eastAsia="PMingLiU"/>
                <w:i/>
                <w:sz w:val="18"/>
                <w:szCs w:val="18"/>
              </w:rPr>
              <w:t>Req</w:t>
            </w:r>
            <w:proofErr w:type="spellEnd"/>
            <w:r w:rsidRPr="0057271D">
              <w:rPr>
                <w:rFonts w:eastAsia="PMingLiU"/>
                <w:i/>
                <w:sz w:val="18"/>
                <w:szCs w:val="18"/>
              </w:rPr>
              <w:t xml:space="preserve">(id, service type, if FNS) </w:t>
            </w:r>
            <w:r w:rsidRPr="0057271D">
              <w:rPr>
                <w:rFonts w:eastAsia="PMingLiU"/>
                <w:sz w:val="18"/>
                <w:szCs w:val="18"/>
              </w:rPr>
              <w:t xml:space="preserve">to </w:t>
            </w:r>
            <w:r w:rsidRPr="0057271D">
              <w:rPr>
                <w:rFonts w:eastAsia="PMingLiU"/>
                <w:i/>
                <w:sz w:val="18"/>
                <w:szCs w:val="18"/>
              </w:rPr>
              <w:t>1-hop_n ;</w:t>
            </w:r>
          </w:p>
          <w:p w:rsidR="00A60318" w:rsidRPr="0057271D" w:rsidRDefault="00A60318" w:rsidP="00E426BB">
            <w:pPr>
              <w:autoSpaceDE w:val="0"/>
              <w:autoSpaceDN w:val="0"/>
              <w:adjustRightInd w:val="0"/>
              <w:spacing w:line="360" w:lineRule="auto"/>
              <w:ind w:left="227"/>
              <w:jc w:val="both"/>
              <w:rPr>
                <w:rFonts w:eastAsia="PMingLiU"/>
                <w:i/>
                <w:sz w:val="18"/>
                <w:szCs w:val="18"/>
              </w:rPr>
            </w:pPr>
            <w:r w:rsidRPr="0057271D">
              <w:rPr>
                <w:sz w:val="18"/>
                <w:szCs w:val="18"/>
              </w:rPr>
              <w:t>(2)</w:t>
            </w:r>
            <w:r w:rsidRPr="0057271D">
              <w:rPr>
                <w:rFonts w:eastAsia="PMingLiU"/>
                <w:i/>
                <w:sz w:val="18"/>
                <w:szCs w:val="18"/>
              </w:rPr>
              <w:t xml:space="preserve"> </w:t>
            </w:r>
            <w:r w:rsidRPr="0057271D">
              <w:rPr>
                <w:rFonts w:eastAsia="PMingLiU"/>
                <w:sz w:val="18"/>
                <w:szCs w:val="18"/>
              </w:rPr>
              <w:t xml:space="preserve">Send </w:t>
            </w:r>
            <w:proofErr w:type="spellStart"/>
            <w:r w:rsidRPr="0057271D">
              <w:rPr>
                <w:rFonts w:eastAsia="PMingLiU"/>
                <w:i/>
                <w:sz w:val="18"/>
                <w:szCs w:val="18"/>
              </w:rPr>
              <w:t>Req</w:t>
            </w:r>
            <w:proofErr w:type="spellEnd"/>
            <w:r w:rsidRPr="0057271D">
              <w:rPr>
                <w:rFonts w:eastAsia="PMingLiU"/>
                <w:i/>
                <w:sz w:val="18"/>
                <w:szCs w:val="18"/>
              </w:rPr>
              <w:t>(1-hop_n)</w:t>
            </w:r>
            <w:r w:rsidRPr="0057271D">
              <w:rPr>
                <w:rFonts w:eastAsia="PMingLiU"/>
                <w:sz w:val="18"/>
                <w:szCs w:val="18"/>
              </w:rPr>
              <w:t xml:space="preserve"> to </w:t>
            </w:r>
            <w:r w:rsidRPr="0057271D">
              <w:rPr>
                <w:rFonts w:eastAsia="PMingLiU"/>
                <w:i/>
                <w:sz w:val="18"/>
                <w:szCs w:val="18"/>
              </w:rPr>
              <w:t>1-hop_n;</w:t>
            </w:r>
          </w:p>
          <w:p w:rsidR="00A60318" w:rsidRPr="0057271D" w:rsidRDefault="00A60318" w:rsidP="00E426BB">
            <w:pPr>
              <w:autoSpaceDE w:val="0"/>
              <w:autoSpaceDN w:val="0"/>
              <w:adjustRightInd w:val="0"/>
              <w:spacing w:line="360" w:lineRule="auto"/>
              <w:ind w:left="227"/>
              <w:jc w:val="both"/>
              <w:rPr>
                <w:sz w:val="18"/>
                <w:szCs w:val="18"/>
              </w:rPr>
            </w:pPr>
            <w:r w:rsidRPr="0057271D">
              <w:rPr>
                <w:sz w:val="18"/>
                <w:szCs w:val="18"/>
              </w:rPr>
              <w:t>(3) if (node</w:t>
            </w:r>
            <w:r w:rsidRPr="0057271D">
              <w:rPr>
                <w:i/>
                <w:sz w:val="18"/>
                <w:szCs w:val="18"/>
              </w:rPr>
              <w:t xml:space="preserve"> k</w:t>
            </w:r>
            <w:r w:rsidRPr="0057271D">
              <w:rPr>
                <w:sz w:val="18"/>
                <w:szCs w:val="18"/>
              </w:rPr>
              <w:t xml:space="preserve"> </w:t>
            </w:r>
            <w:r w:rsidRPr="0057271D">
              <w:rPr>
                <w:lang w:eastAsia="zh-CN"/>
              </w:rPr>
              <w:t>is the 1-hop neighbor that provides service type specified in SCG</w:t>
            </w:r>
            <w:r w:rsidRPr="0057271D">
              <w:rPr>
                <w:sz w:val="18"/>
                <w:szCs w:val="18"/>
              </w:rPr>
              <w:t>)</w:t>
            </w:r>
            <w:r w:rsidRPr="0057271D">
              <w:rPr>
                <w:i/>
                <w:sz w:val="18"/>
                <w:szCs w:val="18"/>
              </w:rPr>
              <w:t xml:space="preserve"> </w:t>
            </w:r>
            <w:proofErr w:type="spellStart"/>
            <w:r w:rsidRPr="0057271D">
              <w:rPr>
                <w:i/>
                <w:sz w:val="18"/>
                <w:szCs w:val="18"/>
              </w:rPr>
              <w:t>FNS</w:t>
            </w:r>
            <w:r w:rsidRPr="0057271D">
              <w:rPr>
                <w:sz w:val="18"/>
                <w:szCs w:val="18"/>
              </w:rPr>
              <w:t>←node</w:t>
            </w:r>
            <w:proofErr w:type="spellEnd"/>
            <w:r w:rsidRPr="0057271D">
              <w:rPr>
                <w:i/>
                <w:sz w:val="18"/>
                <w:szCs w:val="18"/>
              </w:rPr>
              <w:t xml:space="preserve"> k</w:t>
            </w:r>
            <w:r w:rsidRPr="0057271D">
              <w:rPr>
                <w:sz w:val="18"/>
                <w:szCs w:val="18"/>
              </w:rPr>
              <w:t>;</w:t>
            </w:r>
          </w:p>
          <w:p w:rsidR="00A60318" w:rsidRPr="0057271D" w:rsidRDefault="00A60318" w:rsidP="00E426BB">
            <w:pPr>
              <w:autoSpaceDE w:val="0"/>
              <w:autoSpaceDN w:val="0"/>
              <w:adjustRightInd w:val="0"/>
              <w:spacing w:line="360" w:lineRule="auto"/>
              <w:ind w:left="227"/>
              <w:jc w:val="both"/>
              <w:rPr>
                <w:sz w:val="18"/>
                <w:szCs w:val="18"/>
              </w:rPr>
            </w:pPr>
            <w:r w:rsidRPr="0057271D">
              <w:rPr>
                <w:rFonts w:eastAsia="PMingLiU"/>
                <w:sz w:val="18"/>
                <w:szCs w:val="18"/>
              </w:rPr>
              <w:t>(4)</w:t>
            </w:r>
            <w:r w:rsidRPr="0057271D">
              <w:rPr>
                <w:sz w:val="18"/>
                <w:szCs w:val="18"/>
              </w:rPr>
              <w:t xml:space="preserve"> </w:t>
            </w:r>
            <w:proofErr w:type="spellStart"/>
            <w:r w:rsidRPr="0057271D">
              <w:rPr>
                <w:rFonts w:eastAsia="PMingLiU"/>
                <w:i/>
                <w:sz w:val="18"/>
                <w:szCs w:val="18"/>
              </w:rPr>
              <w:t>Not_Covered</w:t>
            </w:r>
            <w:proofErr w:type="spellEnd"/>
            <w:r w:rsidRPr="0057271D">
              <w:rPr>
                <w:sz w:val="18"/>
                <w:szCs w:val="18"/>
              </w:rPr>
              <w:t xml:space="preserve"> ← </w:t>
            </w:r>
            <w:r w:rsidRPr="0057271D">
              <w:rPr>
                <w:rFonts w:eastAsia="PMingLiU"/>
              </w:rPr>
              <w:t xml:space="preserve">2-hop neighbors that are not connected with node </w:t>
            </w:r>
            <w:proofErr w:type="spellStart"/>
            <w:r w:rsidRPr="0057271D">
              <w:rPr>
                <w:rFonts w:eastAsia="PMingLiU"/>
                <w:i/>
              </w:rPr>
              <w:t>i</w:t>
            </w:r>
            <w:proofErr w:type="spellEnd"/>
            <w:r w:rsidRPr="0057271D">
              <w:rPr>
                <w:rFonts w:eastAsia="PMingLiU"/>
              </w:rPr>
              <w:t xml:space="preserve"> through node from </w:t>
            </w:r>
            <w:r w:rsidRPr="0057271D">
              <w:rPr>
                <w:rFonts w:eastAsia="PMingLiU"/>
                <w:i/>
              </w:rPr>
              <w:t>FNS</w:t>
            </w:r>
          </w:p>
          <w:p w:rsidR="00A60318" w:rsidRPr="0057271D" w:rsidRDefault="00A60318" w:rsidP="00E426BB">
            <w:pPr>
              <w:autoSpaceDE w:val="0"/>
              <w:autoSpaceDN w:val="0"/>
              <w:adjustRightInd w:val="0"/>
              <w:spacing w:line="360" w:lineRule="auto"/>
              <w:ind w:left="227"/>
              <w:jc w:val="both"/>
              <w:rPr>
                <w:rFonts w:eastAsia="PMingLiU"/>
              </w:rPr>
            </w:pPr>
            <w:r w:rsidRPr="0057271D">
              <w:rPr>
                <w:sz w:val="18"/>
                <w:szCs w:val="18"/>
              </w:rPr>
              <w:t xml:space="preserve">(5) </w:t>
            </w:r>
            <w:r w:rsidRPr="0057271D">
              <w:rPr>
                <w:i/>
                <w:sz w:val="18"/>
                <w:szCs w:val="18"/>
              </w:rPr>
              <w:t>N</w:t>
            </w:r>
            <w:r w:rsidRPr="0057271D">
              <w:rPr>
                <w:i/>
                <w:iCs/>
                <w:sz w:val="18"/>
                <w:szCs w:val="18"/>
              </w:rPr>
              <w:t xml:space="preserve"> </w:t>
            </w:r>
            <w:r w:rsidRPr="0057271D">
              <w:rPr>
                <w:sz w:val="18"/>
                <w:szCs w:val="18"/>
              </w:rPr>
              <w:t xml:space="preserve">← nodes from </w:t>
            </w:r>
            <w:proofErr w:type="spellStart"/>
            <w:r w:rsidRPr="0057271D">
              <w:rPr>
                <w:rFonts w:eastAsia="PMingLiU"/>
                <w:i/>
                <w:sz w:val="18"/>
                <w:szCs w:val="18"/>
              </w:rPr>
              <w:t>Not_Covered</w:t>
            </w:r>
            <w:proofErr w:type="spellEnd"/>
            <w:r w:rsidRPr="0057271D">
              <w:rPr>
                <w:rFonts w:eastAsia="PMingLiU"/>
                <w:i/>
                <w:sz w:val="18"/>
                <w:szCs w:val="18"/>
              </w:rPr>
              <w:t xml:space="preserve"> </w:t>
            </w:r>
            <w:r w:rsidRPr="0057271D">
              <w:rPr>
                <w:rFonts w:eastAsia="PMingLiU"/>
              </w:rPr>
              <w:t xml:space="preserve">that are connected with node </w:t>
            </w:r>
            <w:proofErr w:type="spellStart"/>
            <w:r w:rsidRPr="0057271D">
              <w:rPr>
                <w:rFonts w:eastAsia="PMingLiU"/>
                <w:i/>
              </w:rPr>
              <w:t>i</w:t>
            </w:r>
            <w:proofErr w:type="spellEnd"/>
            <w:r w:rsidRPr="0057271D">
              <w:rPr>
                <w:rFonts w:eastAsia="PMingLiU"/>
              </w:rPr>
              <w:t xml:space="preserve"> only through one 1-hop neighbor;</w:t>
            </w:r>
          </w:p>
          <w:p w:rsidR="00A60318" w:rsidRPr="0057271D" w:rsidRDefault="00A60318" w:rsidP="00E426BB">
            <w:pPr>
              <w:autoSpaceDE w:val="0"/>
              <w:autoSpaceDN w:val="0"/>
              <w:adjustRightInd w:val="0"/>
              <w:spacing w:line="360" w:lineRule="auto"/>
              <w:ind w:left="227"/>
              <w:jc w:val="both"/>
              <w:rPr>
                <w:sz w:val="18"/>
                <w:szCs w:val="18"/>
              </w:rPr>
            </w:pPr>
            <w:r w:rsidRPr="0057271D">
              <w:rPr>
                <w:sz w:val="18"/>
                <w:szCs w:val="18"/>
              </w:rPr>
              <w:t>(6) if (node</w:t>
            </w:r>
            <w:r w:rsidRPr="0057271D">
              <w:rPr>
                <w:i/>
                <w:sz w:val="18"/>
                <w:szCs w:val="18"/>
              </w:rPr>
              <w:t xml:space="preserve"> k</w:t>
            </w:r>
            <w:r w:rsidRPr="0057271D">
              <w:rPr>
                <w:sz w:val="18"/>
                <w:szCs w:val="18"/>
              </w:rPr>
              <w:t xml:space="preserve"> </w:t>
            </w:r>
            <w:r w:rsidRPr="0057271D">
              <w:rPr>
                <w:lang w:eastAsia="zh-CN"/>
              </w:rPr>
              <w:t xml:space="preserve">is the only 1-hop neighbor that connects node </w:t>
            </w:r>
            <w:proofErr w:type="spellStart"/>
            <w:r w:rsidRPr="0057271D">
              <w:rPr>
                <w:i/>
                <w:lang w:eastAsia="zh-CN"/>
              </w:rPr>
              <w:t>i</w:t>
            </w:r>
            <w:proofErr w:type="spellEnd"/>
            <w:r w:rsidRPr="0057271D">
              <w:rPr>
                <w:lang w:eastAsia="zh-CN"/>
              </w:rPr>
              <w:t xml:space="preserve"> with the 2-hop neighbor from set </w:t>
            </w:r>
            <w:r w:rsidRPr="0057271D">
              <w:rPr>
                <w:i/>
                <w:lang w:eastAsia="zh-CN"/>
              </w:rPr>
              <w:t>N</w:t>
            </w:r>
            <w:r w:rsidRPr="0057271D">
              <w:rPr>
                <w:sz w:val="18"/>
                <w:szCs w:val="18"/>
              </w:rPr>
              <w:t>)</w:t>
            </w:r>
            <w:r w:rsidRPr="0057271D">
              <w:rPr>
                <w:i/>
                <w:sz w:val="18"/>
                <w:szCs w:val="18"/>
              </w:rPr>
              <w:t xml:space="preserve"> </w:t>
            </w:r>
            <w:proofErr w:type="spellStart"/>
            <w:r w:rsidRPr="0057271D">
              <w:rPr>
                <w:i/>
                <w:sz w:val="18"/>
                <w:szCs w:val="18"/>
              </w:rPr>
              <w:t>FNS</w:t>
            </w:r>
            <w:r w:rsidRPr="0057271D">
              <w:rPr>
                <w:sz w:val="18"/>
                <w:szCs w:val="18"/>
              </w:rPr>
              <w:t>←node</w:t>
            </w:r>
            <w:proofErr w:type="spellEnd"/>
            <w:r w:rsidRPr="0057271D">
              <w:rPr>
                <w:i/>
                <w:sz w:val="18"/>
                <w:szCs w:val="18"/>
              </w:rPr>
              <w:t xml:space="preserve"> k</w:t>
            </w:r>
            <w:r w:rsidRPr="0057271D">
              <w:rPr>
                <w:sz w:val="18"/>
                <w:szCs w:val="18"/>
              </w:rPr>
              <w:t>;</w:t>
            </w:r>
          </w:p>
          <w:p w:rsidR="00A60318" w:rsidRPr="0057271D" w:rsidRDefault="00A60318" w:rsidP="00E426BB">
            <w:pPr>
              <w:autoSpaceDE w:val="0"/>
              <w:autoSpaceDN w:val="0"/>
              <w:adjustRightInd w:val="0"/>
              <w:spacing w:line="360" w:lineRule="auto"/>
              <w:ind w:left="227"/>
              <w:jc w:val="both"/>
              <w:rPr>
                <w:sz w:val="18"/>
                <w:szCs w:val="18"/>
              </w:rPr>
            </w:pPr>
            <w:r w:rsidRPr="0057271D">
              <w:rPr>
                <w:sz w:val="18"/>
                <w:szCs w:val="18"/>
              </w:rPr>
              <w:t xml:space="preserve">(6) remove </w:t>
            </w:r>
            <w:r w:rsidRPr="0057271D">
              <w:rPr>
                <w:i/>
                <w:sz w:val="18"/>
                <w:szCs w:val="18"/>
              </w:rPr>
              <w:t>N</w:t>
            </w:r>
            <w:r w:rsidRPr="0057271D">
              <w:rPr>
                <w:sz w:val="18"/>
                <w:szCs w:val="18"/>
              </w:rPr>
              <w:t xml:space="preserve"> from </w:t>
            </w:r>
            <w:proofErr w:type="spellStart"/>
            <w:r w:rsidRPr="0057271D">
              <w:rPr>
                <w:rFonts w:eastAsia="PMingLiU"/>
                <w:i/>
                <w:sz w:val="18"/>
                <w:szCs w:val="18"/>
              </w:rPr>
              <w:t>Not_Covered</w:t>
            </w:r>
            <w:proofErr w:type="spellEnd"/>
            <w:r w:rsidRPr="0057271D">
              <w:rPr>
                <w:sz w:val="18"/>
                <w:szCs w:val="18"/>
              </w:rPr>
              <w:t xml:space="preserve"> </w:t>
            </w:r>
          </w:p>
          <w:p w:rsidR="00A60318" w:rsidRPr="0057271D" w:rsidRDefault="00A60318" w:rsidP="00E426BB">
            <w:pPr>
              <w:autoSpaceDE w:val="0"/>
              <w:autoSpaceDN w:val="0"/>
              <w:adjustRightInd w:val="0"/>
              <w:spacing w:line="360" w:lineRule="auto"/>
              <w:ind w:left="227"/>
              <w:jc w:val="both"/>
              <w:rPr>
                <w:sz w:val="18"/>
                <w:szCs w:val="18"/>
              </w:rPr>
            </w:pPr>
            <w:r w:rsidRPr="0057271D">
              <w:rPr>
                <w:sz w:val="18"/>
                <w:szCs w:val="18"/>
              </w:rPr>
              <w:t xml:space="preserve">(7) repeat if (node </w:t>
            </w:r>
            <w:r w:rsidRPr="0057271D">
              <w:rPr>
                <w:i/>
                <w:sz w:val="18"/>
                <w:szCs w:val="18"/>
              </w:rPr>
              <w:t>k</w:t>
            </w:r>
            <w:r w:rsidRPr="0057271D">
              <w:rPr>
                <w:sz w:val="18"/>
                <w:szCs w:val="18"/>
              </w:rPr>
              <w:t xml:space="preserve"> connects largest number of nodes from </w:t>
            </w:r>
            <w:proofErr w:type="spellStart"/>
            <w:r w:rsidRPr="0057271D">
              <w:rPr>
                <w:rFonts w:eastAsia="PMingLiU"/>
                <w:i/>
                <w:sz w:val="18"/>
                <w:szCs w:val="18"/>
              </w:rPr>
              <w:t>Not_Covered</w:t>
            </w:r>
            <w:proofErr w:type="spellEnd"/>
            <w:r w:rsidRPr="0057271D">
              <w:rPr>
                <w:sz w:val="18"/>
                <w:szCs w:val="18"/>
              </w:rPr>
              <w:t xml:space="preserve">) </w:t>
            </w:r>
            <w:proofErr w:type="spellStart"/>
            <w:r w:rsidRPr="0057271D">
              <w:rPr>
                <w:i/>
                <w:sz w:val="18"/>
                <w:szCs w:val="18"/>
              </w:rPr>
              <w:t>FNS</w:t>
            </w:r>
            <w:r w:rsidRPr="0057271D">
              <w:rPr>
                <w:sz w:val="18"/>
                <w:szCs w:val="18"/>
              </w:rPr>
              <w:t>←node</w:t>
            </w:r>
            <w:proofErr w:type="spellEnd"/>
            <w:r w:rsidRPr="0057271D">
              <w:rPr>
                <w:i/>
                <w:sz w:val="18"/>
                <w:szCs w:val="18"/>
              </w:rPr>
              <w:t xml:space="preserve"> k</w:t>
            </w:r>
            <w:r w:rsidRPr="0057271D">
              <w:rPr>
                <w:sz w:val="18"/>
                <w:szCs w:val="18"/>
              </w:rPr>
              <w:t xml:space="preserve">; until </w:t>
            </w:r>
            <w:proofErr w:type="spellStart"/>
            <w:r w:rsidRPr="0057271D">
              <w:rPr>
                <w:rFonts w:eastAsia="PMingLiU"/>
                <w:i/>
                <w:sz w:val="18"/>
                <w:szCs w:val="18"/>
              </w:rPr>
              <w:t>Not_Covered</w:t>
            </w:r>
            <w:proofErr w:type="spellEnd"/>
            <w:r w:rsidRPr="0057271D">
              <w:rPr>
                <w:bCs/>
                <w:sz w:val="18"/>
                <w:szCs w:val="18"/>
                <w:lang w:eastAsia="zh-CN" w:bidi="hi-IN"/>
              </w:rPr>
              <w:t xml:space="preserve"> = 0)</w:t>
            </w:r>
          </w:p>
          <w:p w:rsidR="00A60318" w:rsidRPr="0057271D" w:rsidRDefault="00A60318" w:rsidP="00E426BB">
            <w:pPr>
              <w:autoSpaceDE w:val="0"/>
              <w:autoSpaceDN w:val="0"/>
              <w:adjustRightInd w:val="0"/>
              <w:spacing w:line="360" w:lineRule="auto"/>
              <w:ind w:left="227"/>
              <w:jc w:val="both"/>
            </w:pPr>
            <w:r w:rsidRPr="0057271D">
              <w:t>}</w:t>
            </w:r>
          </w:p>
        </w:tc>
      </w:tr>
    </w:tbl>
    <w:p w:rsidR="00A60318" w:rsidRPr="0057271D" w:rsidRDefault="00F25687" w:rsidP="00E426BB">
      <w:pPr>
        <w:pStyle w:val="Heading2"/>
        <w:keepLines/>
        <w:tabs>
          <w:tab w:val="num" w:pos="360"/>
        </w:tabs>
        <w:spacing w:after="60"/>
        <w:ind w:left="288" w:hanging="288"/>
        <w:rPr>
          <w:lang w:eastAsia="de-DE"/>
        </w:rPr>
      </w:pPr>
      <w:r>
        <w:rPr>
          <w:lang w:eastAsia="de-DE"/>
        </w:rPr>
        <w:lastRenderedPageBreak/>
        <w:t xml:space="preserve"> </w:t>
      </w:r>
      <w:r w:rsidR="00A60318" w:rsidRPr="0057271D">
        <w:rPr>
          <w:lang w:eastAsia="de-DE"/>
        </w:rPr>
        <w:t>Cooperative Overlay Construction</w:t>
      </w:r>
    </w:p>
    <w:p w:rsidR="001E6850" w:rsidRPr="0057271D" w:rsidRDefault="00A60318" w:rsidP="001E6850">
      <w:pPr>
        <w:pStyle w:val="Style1"/>
        <w:ind w:firstLine="216"/>
        <w:rPr>
          <w:rFonts w:eastAsia="PMingLiU"/>
        </w:rPr>
      </w:pPr>
      <w:r w:rsidRPr="0057271D">
        <w:rPr>
          <w:rFonts w:eastAsia="PMingLiU"/>
        </w:rPr>
        <w:t xml:space="preserve">In this section, we describe our protocol that enables the devices to cooperatively construct the requested service. </w:t>
      </w:r>
    </w:p>
    <w:p w:rsidR="004423CD" w:rsidRPr="0057271D" w:rsidRDefault="004423CD" w:rsidP="004423CD">
      <w:pPr>
        <w:pStyle w:val="Heading3"/>
        <w:ind w:left="0" w:firstLine="0"/>
      </w:pPr>
      <w:r w:rsidRPr="0057271D">
        <w:t>Illustration of the Algorithm</w:t>
      </w:r>
    </w:p>
    <w:p w:rsidR="001E6850" w:rsidRPr="0057271D" w:rsidRDefault="001E6850" w:rsidP="001E6850">
      <w:pPr>
        <w:pStyle w:val="Style1"/>
        <w:ind w:firstLine="216"/>
        <w:rPr>
          <w:rFonts w:eastAsia="PMingLiU"/>
        </w:rPr>
      </w:pPr>
      <w:r w:rsidRPr="0057271D">
        <w:rPr>
          <w:rFonts w:eastAsia="PMingLiU"/>
        </w:rPr>
        <w:t>Cooperative Overlay Construction consists of following components: (</w:t>
      </w:r>
      <w:proofErr w:type="spellStart"/>
      <w:r w:rsidRPr="0057271D">
        <w:rPr>
          <w:rFonts w:eastAsia="PMingLiU"/>
        </w:rPr>
        <w:t>i</w:t>
      </w:r>
      <w:proofErr w:type="spellEnd"/>
      <w:r w:rsidRPr="0057271D">
        <w:rPr>
          <w:rFonts w:eastAsia="PMingLiU"/>
        </w:rPr>
        <w:t xml:space="preserve">) local request creation, (ii) local request unfolding/folding. Local request creation facilitates which services are required to be obtained from which node. Local request unfolding/folding is based on rules indicating which nodes are best to contact next and which nodes should not be considered further, since information that they have is irrelevant for the final solution. </w:t>
      </w:r>
    </w:p>
    <w:p w:rsidR="001E6850" w:rsidRPr="0057271D" w:rsidRDefault="001E6850" w:rsidP="001E6850">
      <w:pPr>
        <w:pStyle w:val="Style1"/>
        <w:ind w:firstLine="216"/>
        <w:rPr>
          <w:rFonts w:eastAsia="PMingLiU"/>
        </w:rPr>
      </w:pPr>
      <w:r w:rsidRPr="0057271D">
        <w:rPr>
          <w:b/>
          <w:bCs/>
          <w:i/>
          <w:noProof/>
        </w:rPr>
        <w:t>Component I: Local request creation.</w:t>
      </w:r>
      <w:r w:rsidRPr="0057271D">
        <w:rPr>
          <w:rFonts w:eastAsia="PMingLiU"/>
        </w:rPr>
        <w:t xml:space="preserve"> Each node receives the user request and identifies if it can provide any service specified in the request with the specified quality. If the answer is positive, the node becomes candidate node and identifies what local requests it should create. Each node creates local requests only for its children. Children of a given node are such nodes which can provide service type that in the request consumes the output of the service type provided by the given node. Example is shown in Figure </w:t>
      </w:r>
      <w:r w:rsidR="00932DF0" w:rsidRPr="0057271D">
        <w:rPr>
          <w:rFonts w:eastAsia="PMingLiU"/>
        </w:rPr>
        <w:t>7</w:t>
      </w:r>
      <w:r w:rsidRPr="0057271D">
        <w:rPr>
          <w:rFonts w:eastAsia="PMingLiU"/>
        </w:rPr>
        <w:t>. For such a requirement, each candidate node which provides service A has one child (B) and needs to create one local request for service type B. In the same example each candidate node that provides service B has two children, D and E, and consequently need to create two local requests, one for each of its children. Candidate nodes providing services E and F have no children for this request; therefore they will create no local requests.</w:t>
      </w:r>
    </w:p>
    <w:p w:rsidR="001E6850" w:rsidRPr="0057271D" w:rsidRDefault="001E6850" w:rsidP="001E6850">
      <w:pPr>
        <w:pStyle w:val="Style1"/>
        <w:ind w:firstLine="216"/>
        <w:rPr>
          <w:rFonts w:eastAsia="PMingLiU"/>
        </w:rPr>
      </w:pPr>
      <w:r w:rsidRPr="0057271D">
        <w:rPr>
          <w:b/>
          <w:bCs/>
          <w:i/>
          <w:noProof/>
        </w:rPr>
        <w:t>Component II: Local request unfolding/folding.</w:t>
      </w:r>
      <w:r w:rsidRPr="0057271D">
        <w:rPr>
          <w:rFonts w:eastAsia="PMingLiU"/>
        </w:rPr>
        <w:t xml:space="preserve">  Nodes who have no parent (such as node A in the example shown in Figure </w:t>
      </w:r>
      <w:r w:rsidR="00932DF0" w:rsidRPr="0057271D">
        <w:rPr>
          <w:rFonts w:eastAsia="PMingLiU"/>
        </w:rPr>
        <w:t>7</w:t>
      </w:r>
      <w:r w:rsidRPr="0057271D">
        <w:rPr>
          <w:rFonts w:eastAsia="PMingLiU"/>
        </w:rPr>
        <w:t xml:space="preserve">) unfold the local request to their 1 hop neighbors. At the same time broadcasting nodes use our Forwarding Node Selection algorithm to inform which 1-hop neighbors should re-broadcast the local request. This broadcast is repeated in k-neighborhood of initiating node. If local request arrives to the node which is intended receiver, the receiver determines if it should unfold its own local request or fold the received request.  </w:t>
      </w:r>
    </w:p>
    <w:p w:rsidR="001E6850" w:rsidRPr="0057271D" w:rsidRDefault="001E6850" w:rsidP="001E6850">
      <w:pPr>
        <w:pStyle w:val="Style1"/>
        <w:ind w:firstLine="216"/>
        <w:rPr>
          <w:rFonts w:eastAsia="PMingLiU"/>
        </w:rPr>
      </w:pPr>
      <w:r w:rsidRPr="0057271D">
        <w:rPr>
          <w:rFonts w:eastAsia="PMingLiU"/>
        </w:rPr>
        <w:t xml:space="preserve">To understand the concept of local request unfolding/folding let’s consider request A-D-E-F and environment in Figure </w:t>
      </w:r>
      <w:r w:rsidR="00FC1A98" w:rsidRPr="0057271D">
        <w:rPr>
          <w:rFonts w:eastAsia="PMingLiU"/>
        </w:rPr>
        <w:t>8</w:t>
      </w:r>
      <w:r w:rsidRPr="0057271D">
        <w:rPr>
          <w:rFonts w:eastAsia="PMingLiU"/>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3"/>
        <w:gridCol w:w="4223"/>
      </w:tblGrid>
      <w:tr w:rsidR="006A1188" w:rsidRPr="0057271D" w:rsidTr="006A1188">
        <w:tc>
          <w:tcPr>
            <w:tcW w:w="5353" w:type="dxa"/>
          </w:tcPr>
          <w:p w:rsidR="006A1188" w:rsidRPr="0057271D" w:rsidRDefault="006A1188" w:rsidP="0057271D">
            <w:pPr>
              <w:pStyle w:val="Style1"/>
              <w:jc w:val="center"/>
              <w:rPr>
                <w:rFonts w:eastAsia="PMingLiU"/>
              </w:rPr>
            </w:pPr>
            <w:r w:rsidRPr="0057271D">
              <w:object w:dxaOrig="6805" w:dyaOrig="6765">
                <v:shape id="_x0000_i1041" type="#_x0000_t75" style="width:172.5pt;height:171pt" o:ole="">
                  <v:imagedata r:id="rId39" o:title=""/>
                </v:shape>
                <o:OLEObject Type="Embed" ProgID="Visio.Drawing.11" ShapeID="_x0000_i1041" DrawAspect="Content" ObjectID="_1356964644" r:id="rId40"/>
              </w:object>
            </w:r>
          </w:p>
        </w:tc>
        <w:tc>
          <w:tcPr>
            <w:tcW w:w="4223" w:type="dxa"/>
          </w:tcPr>
          <w:p w:rsidR="006A1188" w:rsidRPr="0057271D" w:rsidRDefault="006A1188" w:rsidP="0057271D">
            <w:pPr>
              <w:pStyle w:val="Style1"/>
              <w:jc w:val="center"/>
            </w:pPr>
            <w:r w:rsidRPr="0057271D">
              <w:object w:dxaOrig="3938" w:dyaOrig="4420">
                <v:shape id="_x0000_i1042" type="#_x0000_t75" style="width:141pt;height:158.25pt" o:ole="">
                  <v:imagedata r:id="rId41" o:title=""/>
                </v:shape>
                <o:OLEObject Type="Embed" ProgID="Visio.Drawing.11" ShapeID="_x0000_i1042" DrawAspect="Content" ObjectID="_1356964645" r:id="rId42"/>
              </w:object>
            </w:r>
          </w:p>
        </w:tc>
      </w:tr>
      <w:tr w:rsidR="00364FC9" w:rsidRPr="0057271D" w:rsidTr="006A1188">
        <w:tc>
          <w:tcPr>
            <w:tcW w:w="5353" w:type="dxa"/>
          </w:tcPr>
          <w:p w:rsidR="00364FC9" w:rsidRPr="0057271D" w:rsidRDefault="00364FC9" w:rsidP="0057271D">
            <w:pPr>
              <w:pStyle w:val="figurecaption"/>
              <w:tabs>
                <w:tab w:val="clear" w:pos="720"/>
                <w:tab w:val="num" w:pos="955"/>
              </w:tabs>
              <w:spacing w:before="0" w:line="360" w:lineRule="auto"/>
              <w:rPr>
                <w:sz w:val="20"/>
                <w:szCs w:val="20"/>
              </w:rPr>
            </w:pPr>
            <w:r w:rsidRPr="0057271D">
              <w:rPr>
                <w:sz w:val="20"/>
                <w:szCs w:val="20"/>
              </w:rPr>
              <w:t>Parent/child relationship in the request</w:t>
            </w:r>
          </w:p>
        </w:tc>
        <w:tc>
          <w:tcPr>
            <w:tcW w:w="4223" w:type="dxa"/>
          </w:tcPr>
          <w:p w:rsidR="00364FC9" w:rsidRPr="0057271D" w:rsidRDefault="00932DF0" w:rsidP="006A1188">
            <w:pPr>
              <w:pStyle w:val="figurecaption"/>
              <w:tabs>
                <w:tab w:val="clear" w:pos="720"/>
                <w:tab w:val="num" w:pos="955"/>
              </w:tabs>
              <w:spacing w:before="0" w:line="360" w:lineRule="auto"/>
              <w:rPr>
                <w:sz w:val="20"/>
                <w:szCs w:val="20"/>
              </w:rPr>
            </w:pPr>
            <w:r w:rsidRPr="0057271D">
              <w:rPr>
                <w:sz w:val="20"/>
                <w:szCs w:val="20"/>
              </w:rPr>
              <w:t>Service providers</w:t>
            </w:r>
            <w:r w:rsidR="00364FC9" w:rsidRPr="0057271D">
              <w:rPr>
                <w:sz w:val="20"/>
                <w:szCs w:val="20"/>
              </w:rPr>
              <w:t xml:space="preserve"> in the environment.</w:t>
            </w:r>
          </w:p>
        </w:tc>
      </w:tr>
    </w:tbl>
    <w:p w:rsidR="001E6850" w:rsidRPr="0057271D" w:rsidRDefault="001E6850" w:rsidP="001E6850">
      <w:pPr>
        <w:pStyle w:val="Style1"/>
        <w:ind w:firstLine="216"/>
        <w:rPr>
          <w:rFonts w:eastAsia="PMingLiU"/>
        </w:rPr>
      </w:pPr>
      <w:r w:rsidRPr="0057271D">
        <w:rPr>
          <w:rFonts w:eastAsia="PMingLiU"/>
        </w:rPr>
        <w:t xml:space="preserve">For example, node A80 will unfold the local request for D in three directions: D50, D30 and D07. However D50 will never fold this local request, because it cannot satisfy finding E in its neighborhood. D07 will also not fold this local request, due to absence of </w:t>
      </w:r>
      <w:proofErr w:type="gramStart"/>
      <w:r w:rsidRPr="0057271D">
        <w:rPr>
          <w:rFonts w:eastAsia="PMingLiU"/>
        </w:rPr>
        <w:t>I</w:t>
      </w:r>
      <w:proofErr w:type="gramEnd"/>
      <w:r w:rsidRPr="0057271D">
        <w:rPr>
          <w:rFonts w:eastAsia="PMingLiU"/>
        </w:rPr>
        <w:t xml:space="preserve"> in its neighborhood. As for D30 it will unfold its local request for I and E. E11 and E05 in the neighborhood of D30 will unfold local request for F.  Next, F30 will fold to E11 and E05, upon which E11 and E05 will fold to D30 and eventually D30 will fold to A80. In each step the unfolding/folding node will perform local computation to determine when and in which direction to unfold/fold. </w:t>
      </w:r>
    </w:p>
    <w:p w:rsidR="001E6850" w:rsidRPr="0057271D" w:rsidRDefault="001E6850" w:rsidP="001E6850">
      <w:pPr>
        <w:pStyle w:val="Style1"/>
        <w:ind w:firstLine="216"/>
        <w:rPr>
          <w:rFonts w:eastAsia="PMingLiU"/>
        </w:rPr>
      </w:pPr>
      <w:r w:rsidRPr="0057271D">
        <w:rPr>
          <w:rFonts w:eastAsia="PMingLiU"/>
        </w:rPr>
        <w:t>Local request unfolding/folding involves following steps:</w:t>
      </w:r>
    </w:p>
    <w:p w:rsidR="001E6850" w:rsidRPr="0057271D" w:rsidRDefault="001E6850" w:rsidP="001E6850">
      <w:pPr>
        <w:pStyle w:val="Style1"/>
        <w:ind w:firstLine="216"/>
        <w:rPr>
          <w:rFonts w:eastAsia="PMingLiU"/>
        </w:rPr>
      </w:pPr>
      <w:r w:rsidRPr="0057271D">
        <w:rPr>
          <w:rFonts w:eastAsia="PMingLiU"/>
          <w:i/>
        </w:rPr>
        <w:t>Step 1:</w:t>
      </w:r>
      <w:r w:rsidRPr="0057271D">
        <w:rPr>
          <w:rFonts w:eastAsia="PMingLiU"/>
        </w:rPr>
        <w:t xml:space="preserve"> wait for local requests from all parents – If a node has multiple parents (such as node providing service F for the example request shown in Figure 3) it needs to wait until it receives at least one local request from each of its parents. It is possible that the node will receive more than one local request from the same parent type.</w:t>
      </w:r>
    </w:p>
    <w:p w:rsidR="001E6850" w:rsidRPr="0057271D" w:rsidRDefault="001E6850" w:rsidP="001E6850">
      <w:pPr>
        <w:pStyle w:val="Style1"/>
        <w:ind w:firstLine="216"/>
        <w:rPr>
          <w:rFonts w:eastAsia="PMingLiU"/>
        </w:rPr>
      </w:pPr>
      <w:r w:rsidRPr="0057271D">
        <w:rPr>
          <w:rFonts w:eastAsia="PMingLiU"/>
          <w:i/>
        </w:rPr>
        <w:t>Step 2:</w:t>
      </w:r>
      <w:r w:rsidRPr="0057271D">
        <w:rPr>
          <w:rFonts w:eastAsia="PMingLiU"/>
        </w:rPr>
        <w:t xml:space="preserve"> unfold own local requests to all children – When a node received local request from all parents, it puts them away and sends out its own local request created in phase I. If a node has no children (such as node F and E) it goes directly to step 4. </w:t>
      </w:r>
    </w:p>
    <w:p w:rsidR="001E6850" w:rsidRPr="0057271D" w:rsidRDefault="001E6850" w:rsidP="001E6850">
      <w:pPr>
        <w:pStyle w:val="Style1"/>
        <w:ind w:firstLine="216"/>
        <w:rPr>
          <w:rFonts w:eastAsia="PMingLiU"/>
        </w:rPr>
      </w:pPr>
      <w:r w:rsidRPr="0057271D">
        <w:rPr>
          <w:rFonts w:eastAsia="PMingLiU"/>
          <w:i/>
        </w:rPr>
        <w:t>Step 3:</w:t>
      </w:r>
      <w:r w:rsidRPr="0057271D">
        <w:rPr>
          <w:rFonts w:eastAsia="PMingLiU"/>
        </w:rPr>
        <w:t xml:space="preserve"> wait for response from all children – After sending local requests a node waits for response to each local request. While waiting for the response from children, new local requests from parents can arrive, which node accepts and put away with other local requests.</w:t>
      </w:r>
    </w:p>
    <w:p w:rsidR="001E6850" w:rsidRPr="0057271D" w:rsidRDefault="001E6850" w:rsidP="00FC1A98">
      <w:pPr>
        <w:pStyle w:val="Style1"/>
        <w:ind w:firstLine="216"/>
        <w:rPr>
          <w:rFonts w:eastAsia="PMingLiU"/>
        </w:rPr>
      </w:pPr>
      <w:r w:rsidRPr="0057271D">
        <w:rPr>
          <w:rFonts w:eastAsia="PMingLiU"/>
          <w:i/>
        </w:rPr>
        <w:t xml:space="preserve">Step 4: </w:t>
      </w:r>
      <w:r w:rsidRPr="0057271D">
        <w:rPr>
          <w:rFonts w:eastAsia="PMingLiU"/>
        </w:rPr>
        <w:t xml:space="preserve">fold to all parents – When response to local request was received from all children (or node has no children), node retrieves local requests that were put away, merges them with responses and sends to its all parents. At least one response should be received from each child, </w:t>
      </w:r>
      <w:r w:rsidRPr="0057271D">
        <w:rPr>
          <w:rFonts w:eastAsia="PMingLiU"/>
        </w:rPr>
        <w:lastRenderedPageBreak/>
        <w:t>and at least one response should be sent to each parent. A node can use candidate ranking mechanism to limit the number of responses.</w:t>
      </w:r>
    </w:p>
    <w:p w:rsidR="004423CD" w:rsidRPr="0057271D" w:rsidRDefault="00E2651F" w:rsidP="004423CD">
      <w:pPr>
        <w:pStyle w:val="Heading3"/>
        <w:ind w:left="0" w:firstLine="0"/>
      </w:pPr>
      <w:r w:rsidRPr="0057271D">
        <w:t>Formal Description</w:t>
      </w:r>
      <w:r w:rsidR="004423CD" w:rsidRPr="0057271D">
        <w:t xml:space="preserve"> of the Algorithm</w:t>
      </w:r>
    </w:p>
    <w:p w:rsidR="00732B22" w:rsidRPr="0057271D" w:rsidRDefault="00732B22" w:rsidP="00C2732B">
      <w:pPr>
        <w:pStyle w:val="Style1"/>
        <w:ind w:firstLine="216"/>
        <w:rPr>
          <w:rFonts w:eastAsia="PMingLiU"/>
        </w:rPr>
      </w:pPr>
      <w:r w:rsidRPr="0057271D">
        <w:rPr>
          <w:rFonts w:eastAsia="PMingLiU"/>
        </w:rPr>
        <w:t xml:space="preserve">While executing our algorithm, each node </w:t>
      </w:r>
      <w:proofErr w:type="spellStart"/>
      <w:r w:rsidRPr="0057271D">
        <w:rPr>
          <w:rFonts w:eastAsia="PMingLiU"/>
          <w:i/>
        </w:rPr>
        <w:t>i</w:t>
      </w:r>
      <w:proofErr w:type="spellEnd"/>
      <w:r w:rsidRPr="0057271D">
        <w:rPr>
          <w:rFonts w:eastAsia="PMingLiU"/>
        </w:rPr>
        <w:t xml:space="preserve"> maintains necessary information about its state in the data structures listed in Table </w:t>
      </w:r>
      <w:r w:rsidR="00E534D4" w:rsidRPr="0057271D">
        <w:rPr>
          <w:rFonts w:eastAsia="PMingLiU"/>
        </w:rPr>
        <w:t>3</w:t>
      </w:r>
      <w:r w:rsidRPr="0057271D">
        <w:rPr>
          <w:rFonts w:eastAsia="PMingLiU"/>
        </w:rPr>
        <w:t xml:space="preserve"> and may exchange messages listed in Table </w:t>
      </w:r>
      <w:r w:rsidR="00E534D4" w:rsidRPr="0057271D">
        <w:rPr>
          <w:rFonts w:eastAsia="PMingLiU"/>
        </w:rPr>
        <w:t>4</w:t>
      </w:r>
      <w:r w:rsidRPr="0057271D">
        <w:rPr>
          <w:rFonts w:eastAsia="PMingLiU"/>
        </w:rPr>
        <w:t>.</w:t>
      </w:r>
    </w:p>
    <w:p w:rsidR="00732B22" w:rsidRPr="0057271D" w:rsidRDefault="00732B22" w:rsidP="00E426BB">
      <w:pPr>
        <w:pStyle w:val="Style1"/>
        <w:ind w:firstLine="289"/>
        <w:rPr>
          <w:rFonts w:eastAsia="宋体"/>
          <w:b/>
          <w:lang w:eastAsia="zh-CN"/>
        </w:rPr>
      </w:pPr>
      <w:proofErr w:type="gramStart"/>
      <w:r w:rsidRPr="0057271D">
        <w:rPr>
          <w:rFonts w:eastAsia="宋体"/>
          <w:b/>
          <w:lang w:eastAsia="zh-CN"/>
        </w:rPr>
        <w:t xml:space="preserve">Table </w:t>
      </w:r>
      <w:r w:rsidR="00E534D4" w:rsidRPr="0057271D">
        <w:rPr>
          <w:rFonts w:eastAsia="宋体"/>
          <w:b/>
          <w:lang w:eastAsia="zh-CN"/>
        </w:rPr>
        <w:t>3</w:t>
      </w:r>
      <w:r w:rsidRPr="0057271D">
        <w:rPr>
          <w:rFonts w:eastAsia="宋体"/>
          <w:b/>
          <w:lang w:eastAsia="zh-CN"/>
        </w:rPr>
        <w:t>.</w:t>
      </w:r>
      <w:proofErr w:type="gramEnd"/>
      <w:r w:rsidRPr="0057271D">
        <w:rPr>
          <w:rFonts w:eastAsia="宋体"/>
          <w:b/>
          <w:lang w:eastAsia="zh-CN"/>
        </w:rPr>
        <w:t xml:space="preserve"> </w:t>
      </w:r>
      <w:r w:rsidRPr="0057271D">
        <w:rPr>
          <w:rFonts w:eastAsia="宋体"/>
          <w:bCs/>
          <w:lang w:eastAsia="zh-CN"/>
        </w:rPr>
        <w:t>Data Structures in Decentralized Service Composition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84"/>
        <w:gridCol w:w="8080"/>
      </w:tblGrid>
      <w:tr w:rsidR="00732B22" w:rsidRPr="0057271D" w:rsidTr="0057271D">
        <w:tc>
          <w:tcPr>
            <w:tcW w:w="1384" w:type="dxa"/>
          </w:tcPr>
          <w:p w:rsidR="00732B22" w:rsidRPr="0057271D" w:rsidRDefault="00732B22" w:rsidP="00E426BB">
            <w:pPr>
              <w:pStyle w:val="Style1"/>
              <w:rPr>
                <w:rFonts w:eastAsia="PMingLiU"/>
                <w:b/>
              </w:rPr>
            </w:pPr>
            <w:r w:rsidRPr="0057271D">
              <w:rPr>
                <w:rFonts w:eastAsia="PMingLiU"/>
                <w:b/>
              </w:rPr>
              <w:t>Variable</w:t>
            </w:r>
          </w:p>
        </w:tc>
        <w:tc>
          <w:tcPr>
            <w:tcW w:w="8080" w:type="dxa"/>
          </w:tcPr>
          <w:p w:rsidR="00732B22" w:rsidRPr="0057271D" w:rsidRDefault="00732B22" w:rsidP="00E426BB">
            <w:pPr>
              <w:pStyle w:val="Style1"/>
              <w:rPr>
                <w:rFonts w:eastAsia="PMingLiU"/>
                <w:b/>
              </w:rPr>
            </w:pPr>
            <w:r w:rsidRPr="0057271D">
              <w:rPr>
                <w:rFonts w:eastAsia="PMingLiU"/>
                <w:b/>
              </w:rPr>
              <w:t>Meaning</w:t>
            </w:r>
          </w:p>
        </w:tc>
      </w:tr>
      <w:tr w:rsidR="00732B22" w:rsidRPr="0057271D" w:rsidTr="0057271D">
        <w:tc>
          <w:tcPr>
            <w:tcW w:w="1384" w:type="dxa"/>
          </w:tcPr>
          <w:p w:rsidR="00732B22" w:rsidRPr="0057271D" w:rsidRDefault="00732B22" w:rsidP="00E426BB">
            <w:pPr>
              <w:pStyle w:val="Style1"/>
              <w:rPr>
                <w:rFonts w:eastAsia="PMingLiU"/>
                <w:i/>
              </w:rPr>
            </w:pPr>
            <w:r w:rsidRPr="0057271D">
              <w:rPr>
                <w:rFonts w:eastAsia="PMingLiU"/>
                <w:i/>
              </w:rPr>
              <w:t>status</w:t>
            </w:r>
          </w:p>
        </w:tc>
        <w:tc>
          <w:tcPr>
            <w:tcW w:w="8080" w:type="dxa"/>
          </w:tcPr>
          <w:p w:rsidR="00732B22" w:rsidRPr="0057271D" w:rsidRDefault="00732B22" w:rsidP="00E426BB">
            <w:pPr>
              <w:autoSpaceDE w:val="0"/>
              <w:autoSpaceDN w:val="0"/>
              <w:adjustRightInd w:val="0"/>
              <w:spacing w:line="360" w:lineRule="auto"/>
              <w:jc w:val="both"/>
              <w:rPr>
                <w:sz w:val="24"/>
                <w:szCs w:val="24"/>
                <w:lang w:eastAsia="ko-KR"/>
              </w:rPr>
            </w:pPr>
            <w:r w:rsidRPr="0057271D">
              <w:rPr>
                <w:sz w:val="24"/>
                <w:szCs w:val="24"/>
                <w:lang w:eastAsia="ko-KR"/>
              </w:rPr>
              <w:t xml:space="preserve">Status of node </w:t>
            </w:r>
            <w:proofErr w:type="spellStart"/>
            <w:r w:rsidRPr="0057271D">
              <w:rPr>
                <w:i/>
                <w:iCs/>
                <w:sz w:val="24"/>
                <w:szCs w:val="24"/>
                <w:lang w:eastAsia="ko-KR"/>
              </w:rPr>
              <w:t>i</w:t>
            </w:r>
            <w:proofErr w:type="spellEnd"/>
            <w:r w:rsidRPr="0057271D">
              <w:rPr>
                <w:i/>
                <w:iCs/>
                <w:sz w:val="24"/>
                <w:szCs w:val="24"/>
                <w:lang w:eastAsia="ko-KR"/>
              </w:rPr>
              <w:t xml:space="preserve"> </w:t>
            </w:r>
            <w:r w:rsidRPr="0057271D">
              <w:rPr>
                <w:sz w:val="24"/>
                <w:szCs w:val="24"/>
                <w:lang w:eastAsia="ko-KR"/>
              </w:rPr>
              <w:t>= {</w:t>
            </w:r>
            <w:r w:rsidRPr="0057271D">
              <w:rPr>
                <w:i/>
                <w:iCs/>
                <w:sz w:val="24"/>
                <w:szCs w:val="24"/>
                <w:lang w:eastAsia="ko-KR"/>
              </w:rPr>
              <w:t>WAITING, INITIATOR, CANDIDATE, ROUTING, DONE</w:t>
            </w:r>
            <w:r w:rsidRPr="0057271D">
              <w:rPr>
                <w:sz w:val="24"/>
                <w:szCs w:val="24"/>
                <w:lang w:eastAsia="ko-KR"/>
              </w:rPr>
              <w:t>}</w:t>
            </w:r>
          </w:p>
        </w:tc>
      </w:tr>
      <w:tr w:rsidR="00732B22" w:rsidRPr="0057271D" w:rsidTr="0057271D">
        <w:tc>
          <w:tcPr>
            <w:tcW w:w="1384" w:type="dxa"/>
          </w:tcPr>
          <w:p w:rsidR="00732B22" w:rsidRPr="0057271D" w:rsidRDefault="00732B22" w:rsidP="00E426BB">
            <w:pPr>
              <w:pStyle w:val="Style1"/>
              <w:rPr>
                <w:rFonts w:eastAsia="PMingLiU"/>
                <w:i/>
              </w:rPr>
            </w:pPr>
            <w:proofErr w:type="spellStart"/>
            <w:r w:rsidRPr="0057271D">
              <w:rPr>
                <w:rFonts w:eastAsia="PMingLiU"/>
                <w:i/>
              </w:rPr>
              <w:t>out_edges</w:t>
            </w:r>
            <w:proofErr w:type="spellEnd"/>
          </w:p>
        </w:tc>
        <w:tc>
          <w:tcPr>
            <w:tcW w:w="8080" w:type="dxa"/>
          </w:tcPr>
          <w:p w:rsidR="00732B22" w:rsidRPr="0057271D" w:rsidRDefault="00732B22" w:rsidP="00E426BB">
            <w:pPr>
              <w:pStyle w:val="Style1"/>
              <w:rPr>
                <w:rFonts w:eastAsia="PMingLiU"/>
              </w:rPr>
            </w:pPr>
            <w:r w:rsidRPr="0057271D">
              <w:rPr>
                <w:rFonts w:eastAsia="PMingLiU"/>
              </w:rPr>
              <w:t xml:space="preserve">Service types that succeed the type of node </w:t>
            </w:r>
            <w:proofErr w:type="spellStart"/>
            <w:r w:rsidRPr="0057271D">
              <w:rPr>
                <w:rFonts w:eastAsia="PMingLiU"/>
                <w:i/>
              </w:rPr>
              <w:t>i</w:t>
            </w:r>
            <w:proofErr w:type="spellEnd"/>
            <w:r w:rsidRPr="0057271D">
              <w:rPr>
                <w:rFonts w:eastAsia="PMingLiU"/>
              </w:rPr>
              <w:t xml:space="preserve"> in the requested service G</w:t>
            </w:r>
            <w:r w:rsidRPr="0057271D">
              <w:rPr>
                <w:rFonts w:eastAsia="PMingLiU"/>
                <w:vertAlign w:val="subscript"/>
              </w:rPr>
              <w:t>R</w:t>
            </w:r>
          </w:p>
        </w:tc>
      </w:tr>
      <w:tr w:rsidR="00732B22" w:rsidRPr="0057271D" w:rsidTr="0057271D">
        <w:tc>
          <w:tcPr>
            <w:tcW w:w="1384" w:type="dxa"/>
          </w:tcPr>
          <w:p w:rsidR="00732B22" w:rsidRPr="0057271D" w:rsidRDefault="00732B22" w:rsidP="00E426BB">
            <w:pPr>
              <w:pStyle w:val="Style1"/>
              <w:rPr>
                <w:rFonts w:eastAsia="PMingLiU"/>
                <w:i/>
              </w:rPr>
            </w:pPr>
            <w:proofErr w:type="spellStart"/>
            <w:r w:rsidRPr="0057271D">
              <w:rPr>
                <w:rFonts w:eastAsia="PMingLiU"/>
                <w:i/>
              </w:rPr>
              <w:t>in_edges</w:t>
            </w:r>
            <w:proofErr w:type="spellEnd"/>
          </w:p>
        </w:tc>
        <w:tc>
          <w:tcPr>
            <w:tcW w:w="8080" w:type="dxa"/>
          </w:tcPr>
          <w:p w:rsidR="00732B22" w:rsidRPr="0057271D" w:rsidRDefault="00732B22" w:rsidP="00E426BB">
            <w:pPr>
              <w:pStyle w:val="Style1"/>
              <w:rPr>
                <w:rFonts w:eastAsia="PMingLiU"/>
              </w:rPr>
            </w:pPr>
            <w:r w:rsidRPr="0057271D">
              <w:rPr>
                <w:rFonts w:eastAsia="PMingLiU"/>
              </w:rPr>
              <w:t xml:space="preserve">Service types that precede the type of node </w:t>
            </w:r>
            <w:proofErr w:type="spellStart"/>
            <w:r w:rsidRPr="0057271D">
              <w:rPr>
                <w:rFonts w:eastAsia="PMingLiU"/>
                <w:i/>
              </w:rPr>
              <w:t>i</w:t>
            </w:r>
            <w:proofErr w:type="spellEnd"/>
            <w:r w:rsidRPr="0057271D">
              <w:rPr>
                <w:rFonts w:eastAsia="PMingLiU"/>
              </w:rPr>
              <w:t xml:space="preserve"> in the requested service G</w:t>
            </w:r>
            <w:r w:rsidRPr="0057271D">
              <w:rPr>
                <w:rFonts w:eastAsia="PMingLiU"/>
                <w:vertAlign w:val="subscript"/>
              </w:rPr>
              <w:t>R</w:t>
            </w:r>
          </w:p>
        </w:tc>
      </w:tr>
      <w:tr w:rsidR="00732B22" w:rsidRPr="0057271D" w:rsidTr="0057271D">
        <w:tc>
          <w:tcPr>
            <w:tcW w:w="1384" w:type="dxa"/>
          </w:tcPr>
          <w:p w:rsidR="00732B22" w:rsidRPr="0057271D" w:rsidRDefault="00732B22" w:rsidP="00E426BB">
            <w:pPr>
              <w:pStyle w:val="Style1"/>
              <w:rPr>
                <w:rFonts w:eastAsia="PMingLiU"/>
                <w:i/>
              </w:rPr>
            </w:pPr>
            <w:r w:rsidRPr="0057271D">
              <w:rPr>
                <w:rFonts w:eastAsia="PMingLiU"/>
                <w:i/>
              </w:rPr>
              <w:t>sender</w:t>
            </w:r>
          </w:p>
        </w:tc>
        <w:tc>
          <w:tcPr>
            <w:tcW w:w="8080" w:type="dxa"/>
          </w:tcPr>
          <w:p w:rsidR="00732B22" w:rsidRPr="0057271D" w:rsidRDefault="00732B22" w:rsidP="00E426BB">
            <w:pPr>
              <w:pStyle w:val="Style1"/>
              <w:rPr>
                <w:rFonts w:eastAsia="PMingLiU"/>
              </w:rPr>
            </w:pPr>
            <w:r w:rsidRPr="0057271D">
              <w:rPr>
                <w:rFonts w:eastAsia="PMingLiU"/>
              </w:rPr>
              <w:t xml:space="preserve">Node ID from which </w:t>
            </w:r>
            <w:proofErr w:type="spellStart"/>
            <w:r w:rsidRPr="0057271D">
              <w:rPr>
                <w:rFonts w:eastAsia="PMingLiU"/>
                <w:i/>
              </w:rPr>
              <w:t>i</w:t>
            </w:r>
            <w:proofErr w:type="spellEnd"/>
            <w:r w:rsidRPr="0057271D">
              <w:rPr>
                <w:rFonts w:eastAsia="PMingLiU"/>
              </w:rPr>
              <w:t xml:space="preserve"> received a message</w:t>
            </w:r>
          </w:p>
        </w:tc>
      </w:tr>
    </w:tbl>
    <w:p w:rsidR="00732B22" w:rsidRPr="0057271D" w:rsidRDefault="00732B22" w:rsidP="00E426BB">
      <w:pPr>
        <w:pStyle w:val="Style1"/>
        <w:ind w:firstLine="289"/>
        <w:rPr>
          <w:rFonts w:eastAsia="PMingLiU"/>
          <w:b/>
        </w:rPr>
      </w:pPr>
    </w:p>
    <w:p w:rsidR="00732B22" w:rsidRPr="0057271D" w:rsidRDefault="00732B22" w:rsidP="00E426BB">
      <w:pPr>
        <w:pStyle w:val="Style1"/>
        <w:ind w:firstLine="289"/>
        <w:rPr>
          <w:rFonts w:eastAsia="PMingLiU"/>
        </w:rPr>
      </w:pPr>
      <w:proofErr w:type="gramStart"/>
      <w:r w:rsidRPr="0057271D">
        <w:rPr>
          <w:rFonts w:eastAsia="PMingLiU"/>
          <w:b/>
        </w:rPr>
        <w:t xml:space="preserve">Table </w:t>
      </w:r>
      <w:r w:rsidR="00E534D4" w:rsidRPr="0057271D">
        <w:rPr>
          <w:rFonts w:eastAsia="PMingLiU"/>
          <w:b/>
        </w:rPr>
        <w:t>4</w:t>
      </w:r>
      <w:r w:rsidRPr="0057271D">
        <w:rPr>
          <w:rFonts w:eastAsia="PMingLiU"/>
          <w:b/>
        </w:rPr>
        <w:t>.</w:t>
      </w:r>
      <w:proofErr w:type="gramEnd"/>
      <w:r w:rsidRPr="0057271D">
        <w:rPr>
          <w:rFonts w:eastAsia="PMingLiU"/>
        </w:rPr>
        <w:t xml:space="preserve"> Message Types in Decentralized Service Composition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256"/>
        <w:gridCol w:w="7320"/>
      </w:tblGrid>
      <w:tr w:rsidR="00732B22" w:rsidRPr="0057271D" w:rsidTr="0057271D">
        <w:tc>
          <w:tcPr>
            <w:tcW w:w="1697" w:type="dxa"/>
          </w:tcPr>
          <w:p w:rsidR="00732B22" w:rsidRPr="0057271D" w:rsidRDefault="00732B22" w:rsidP="00E426BB">
            <w:pPr>
              <w:pStyle w:val="Style1"/>
              <w:rPr>
                <w:rFonts w:eastAsia="PMingLiU"/>
                <w:b/>
              </w:rPr>
            </w:pPr>
            <w:r w:rsidRPr="0057271D">
              <w:rPr>
                <w:rFonts w:eastAsia="PMingLiU"/>
                <w:b/>
              </w:rPr>
              <w:t>Message</w:t>
            </w:r>
          </w:p>
        </w:tc>
        <w:tc>
          <w:tcPr>
            <w:tcW w:w="7767" w:type="dxa"/>
          </w:tcPr>
          <w:p w:rsidR="00732B22" w:rsidRPr="0057271D" w:rsidRDefault="00732B22" w:rsidP="00E426BB">
            <w:pPr>
              <w:pStyle w:val="Style1"/>
              <w:rPr>
                <w:rFonts w:eastAsia="PMingLiU"/>
                <w:b/>
              </w:rPr>
            </w:pPr>
            <w:r w:rsidRPr="0057271D">
              <w:rPr>
                <w:rFonts w:eastAsia="PMingLiU"/>
                <w:b/>
              </w:rPr>
              <w:t>Purpose</w:t>
            </w:r>
          </w:p>
        </w:tc>
      </w:tr>
      <w:tr w:rsidR="00732B22" w:rsidRPr="0057271D" w:rsidTr="0057271D">
        <w:tc>
          <w:tcPr>
            <w:tcW w:w="1697" w:type="dxa"/>
          </w:tcPr>
          <w:p w:rsidR="00732B22" w:rsidRPr="0057271D" w:rsidRDefault="00732B22" w:rsidP="00E426BB">
            <w:pPr>
              <w:pStyle w:val="Style1"/>
              <w:rPr>
                <w:rFonts w:eastAsia="PMingLiU"/>
                <w:i/>
              </w:rPr>
            </w:pPr>
            <w:bookmarkStart w:id="0" w:name="_Hlk263175137"/>
            <w:proofErr w:type="spellStart"/>
            <w:r w:rsidRPr="0057271D">
              <w:rPr>
                <w:rFonts w:eastAsia="PMingLiU"/>
                <w:i/>
              </w:rPr>
              <w:t>local_request_unfold</w:t>
            </w:r>
            <w:bookmarkEnd w:id="0"/>
            <w:proofErr w:type="spellEnd"/>
          </w:p>
        </w:tc>
        <w:tc>
          <w:tcPr>
            <w:tcW w:w="7767" w:type="dxa"/>
          </w:tcPr>
          <w:p w:rsidR="00732B22" w:rsidRPr="0057271D" w:rsidRDefault="00732B22" w:rsidP="00E426BB">
            <w:pPr>
              <w:autoSpaceDE w:val="0"/>
              <w:autoSpaceDN w:val="0"/>
              <w:adjustRightInd w:val="0"/>
              <w:spacing w:line="360" w:lineRule="auto"/>
              <w:jc w:val="both"/>
              <w:rPr>
                <w:rFonts w:eastAsia="PMingLiU"/>
                <w:sz w:val="24"/>
                <w:szCs w:val="24"/>
                <w:lang w:eastAsia="ko-KR"/>
              </w:rPr>
            </w:pPr>
            <w:r w:rsidRPr="0057271D">
              <w:rPr>
                <w:sz w:val="24"/>
                <w:szCs w:val="24"/>
                <w:lang w:eastAsia="ko-KR"/>
              </w:rPr>
              <w:t xml:space="preserve">Candidate node </w:t>
            </w:r>
            <w:proofErr w:type="spellStart"/>
            <w:r w:rsidRPr="0057271D">
              <w:rPr>
                <w:i/>
                <w:sz w:val="24"/>
                <w:szCs w:val="24"/>
                <w:lang w:eastAsia="ko-KR"/>
              </w:rPr>
              <w:t>i</w:t>
            </w:r>
            <w:proofErr w:type="spellEnd"/>
            <w:r w:rsidRPr="0057271D">
              <w:rPr>
                <w:sz w:val="24"/>
                <w:szCs w:val="24"/>
                <w:lang w:eastAsia="ko-KR"/>
              </w:rPr>
              <w:t xml:space="preserve"> announces local request to nodes which service type succeeds the type of node </w:t>
            </w:r>
            <w:proofErr w:type="spellStart"/>
            <w:r w:rsidRPr="0057271D">
              <w:rPr>
                <w:i/>
                <w:sz w:val="24"/>
                <w:szCs w:val="24"/>
                <w:lang w:eastAsia="ko-KR"/>
              </w:rPr>
              <w:t>i</w:t>
            </w:r>
            <w:proofErr w:type="spellEnd"/>
            <w:r w:rsidRPr="0057271D">
              <w:rPr>
                <w:sz w:val="24"/>
                <w:szCs w:val="24"/>
                <w:lang w:eastAsia="ko-KR"/>
              </w:rPr>
              <w:t xml:space="preserve"> in the requested service.</w:t>
            </w:r>
          </w:p>
        </w:tc>
      </w:tr>
      <w:tr w:rsidR="00732B22" w:rsidRPr="0057271D" w:rsidTr="0057271D">
        <w:tc>
          <w:tcPr>
            <w:tcW w:w="1697" w:type="dxa"/>
          </w:tcPr>
          <w:p w:rsidR="00732B22" w:rsidRPr="0057271D" w:rsidRDefault="00732B22" w:rsidP="00E426BB">
            <w:pPr>
              <w:pStyle w:val="Style1"/>
              <w:rPr>
                <w:rFonts w:eastAsia="PMingLiU"/>
                <w:i/>
              </w:rPr>
            </w:pPr>
            <w:proofErr w:type="spellStart"/>
            <w:r w:rsidRPr="0057271D">
              <w:rPr>
                <w:rFonts w:eastAsia="PMingLiU"/>
                <w:i/>
              </w:rPr>
              <w:t>local_request_fold</w:t>
            </w:r>
            <w:proofErr w:type="spellEnd"/>
          </w:p>
        </w:tc>
        <w:tc>
          <w:tcPr>
            <w:tcW w:w="7767" w:type="dxa"/>
          </w:tcPr>
          <w:p w:rsidR="00732B22" w:rsidRPr="0057271D" w:rsidRDefault="00732B22" w:rsidP="00E426BB">
            <w:pPr>
              <w:pStyle w:val="Style1"/>
              <w:rPr>
                <w:rFonts w:eastAsia="PMingLiU"/>
              </w:rPr>
            </w:pPr>
            <w:r w:rsidRPr="0057271D">
              <w:rPr>
                <w:rFonts w:eastAsia="PMingLiU"/>
              </w:rPr>
              <w:t>Response to the local request.</w:t>
            </w:r>
          </w:p>
        </w:tc>
      </w:tr>
    </w:tbl>
    <w:p w:rsidR="00732B22" w:rsidRPr="0057271D" w:rsidRDefault="00732B22" w:rsidP="00E426BB">
      <w:pPr>
        <w:spacing w:line="360" w:lineRule="auto"/>
        <w:rPr>
          <w:sz w:val="24"/>
          <w:szCs w:val="24"/>
          <w:lang w:eastAsia="de-DE"/>
        </w:rPr>
      </w:pPr>
    </w:p>
    <w:p w:rsidR="00732B22" w:rsidRPr="0057271D" w:rsidRDefault="00732B22" w:rsidP="00E426BB">
      <w:pPr>
        <w:pStyle w:val="Style1"/>
        <w:ind w:firstLine="289"/>
        <w:rPr>
          <w:rFonts w:eastAsia="PMingLiU"/>
        </w:rPr>
      </w:pPr>
      <w:r w:rsidRPr="0057271D">
        <w:rPr>
          <w:rFonts w:eastAsia="PMingLiU"/>
        </w:rPr>
        <w:t>Unlike</w:t>
      </w:r>
      <w:r w:rsidRPr="0057271D">
        <w:rPr>
          <w:rFonts w:eastAsia="宋体"/>
          <w:lang w:eastAsia="zh-CN"/>
        </w:rPr>
        <w:t xml:space="preserve"> previous</w:t>
      </w:r>
      <w:r w:rsidRPr="0057271D">
        <w:rPr>
          <w:rFonts w:eastAsia="PMingLiU"/>
        </w:rPr>
        <w:t xml:space="preserve"> algorithms that rely on global knowledge, in our algorithm each device only maintains local state information about its physical neighbors. In</w:t>
      </w:r>
      <w:r w:rsidRPr="0057271D">
        <w:rPr>
          <w:rFonts w:eastAsia="宋体"/>
          <w:lang w:eastAsia="zh-CN"/>
        </w:rPr>
        <w:t xml:space="preserve"> particular, devices in </w:t>
      </w:r>
      <w:r w:rsidRPr="0057271D">
        <w:rPr>
          <w:rFonts w:eastAsia="PMingLiU"/>
        </w:rPr>
        <w:t>our algorithm exchange</w:t>
      </w:r>
      <w:r w:rsidRPr="0057271D">
        <w:rPr>
          <w:rFonts w:eastAsia="宋体"/>
          <w:lang w:eastAsia="zh-CN"/>
        </w:rPr>
        <w:t xml:space="preserve"> a set of local requests locally </w:t>
      </w:r>
      <w:r w:rsidRPr="0057271D">
        <w:rPr>
          <w:rFonts w:eastAsia="PMingLiU"/>
        </w:rPr>
        <w:t>to find the</w:t>
      </w:r>
      <w:r w:rsidRPr="0057271D">
        <w:rPr>
          <w:rFonts w:eastAsia="宋体"/>
          <w:lang w:eastAsia="zh-CN"/>
        </w:rPr>
        <w:t xml:space="preserve"> </w:t>
      </w:r>
      <w:r w:rsidRPr="0057271D">
        <w:rPr>
          <w:rFonts w:eastAsia="PMingLiU"/>
        </w:rPr>
        <w:t>desired overlay graph. Importantly</w:t>
      </w:r>
      <w:r w:rsidRPr="0057271D">
        <w:rPr>
          <w:rFonts w:eastAsia="宋体"/>
          <w:lang w:eastAsia="zh-CN"/>
        </w:rPr>
        <w:t xml:space="preserve">, </w:t>
      </w:r>
      <w:r w:rsidRPr="0057271D">
        <w:rPr>
          <w:rFonts w:eastAsia="PMingLiU"/>
        </w:rPr>
        <w:t>our</w:t>
      </w:r>
      <w:r w:rsidRPr="0057271D">
        <w:rPr>
          <w:rFonts w:eastAsia="宋体"/>
          <w:lang w:eastAsia="zh-CN"/>
        </w:rPr>
        <w:t xml:space="preserve"> algorithm can</w:t>
      </w:r>
      <w:r w:rsidRPr="0057271D">
        <w:rPr>
          <w:rFonts w:eastAsia="PMingLiU"/>
        </w:rPr>
        <w:t xml:space="preserve"> minimize the number of involved</w:t>
      </w:r>
      <w:r w:rsidRPr="0057271D">
        <w:rPr>
          <w:rFonts w:eastAsia="宋体"/>
          <w:lang w:eastAsia="zh-CN"/>
        </w:rPr>
        <w:t xml:space="preserve"> </w:t>
      </w:r>
      <w:r w:rsidRPr="0057271D">
        <w:rPr>
          <w:rFonts w:eastAsia="PMingLiU"/>
        </w:rPr>
        <w:t>nodes</w:t>
      </w:r>
      <w:r w:rsidRPr="0057271D">
        <w:rPr>
          <w:rFonts w:eastAsia="宋体"/>
          <w:lang w:eastAsia="zh-CN"/>
        </w:rPr>
        <w:t>,</w:t>
      </w:r>
      <w:r w:rsidRPr="0057271D">
        <w:rPr>
          <w:rFonts w:eastAsia="PMingLiU"/>
        </w:rPr>
        <w:t xml:space="preserve"> and response time. It is summarized in Algorithm 1. </w:t>
      </w:r>
    </w:p>
    <w:p w:rsidR="00732B22" w:rsidRPr="0057271D" w:rsidRDefault="00732B22" w:rsidP="00E426BB">
      <w:pPr>
        <w:pStyle w:val="Style1"/>
        <w:rPr>
          <w:rFonts w:eastAsia="宋体"/>
          <w:lang w:eastAsia="zh-CN"/>
        </w:rPr>
      </w:pPr>
      <w:proofErr w:type="gramStart"/>
      <w:r w:rsidRPr="0057271D">
        <w:rPr>
          <w:rFonts w:eastAsia="PMingLiU"/>
          <w:b/>
          <w:i/>
        </w:rPr>
        <w:t>Finding Candidate Solution.</w:t>
      </w:r>
      <w:proofErr w:type="gramEnd"/>
      <w:r w:rsidRPr="0057271D">
        <w:rPr>
          <w:rFonts w:eastAsia="PMingLiU"/>
          <w:b/>
          <w:i/>
        </w:rPr>
        <w:t xml:space="preserve"> </w:t>
      </w:r>
      <w:r w:rsidRPr="0057271D">
        <w:rPr>
          <w:rFonts w:eastAsia="PMingLiU"/>
        </w:rPr>
        <w:t>The purpose of this round is to find candidate overlay</w:t>
      </w:r>
      <w:r w:rsidRPr="0057271D">
        <w:rPr>
          <w:rFonts w:eastAsia="宋体"/>
          <w:lang w:eastAsia="zh-CN"/>
        </w:rPr>
        <w:t xml:space="preserve"> graphs by localized interactions between devices: </w:t>
      </w:r>
    </w:p>
    <w:p w:rsidR="00732B22" w:rsidRDefault="00732B22" w:rsidP="00BF02A8">
      <w:pPr>
        <w:pStyle w:val="Body-Text"/>
      </w:pPr>
      <w:proofErr w:type="gramStart"/>
      <w:r w:rsidRPr="0057271D">
        <w:rPr>
          <w:i/>
        </w:rPr>
        <w:t>Phase</w:t>
      </w:r>
      <w:proofErr w:type="gramEnd"/>
      <w:r w:rsidRPr="0057271D">
        <w:rPr>
          <w:i/>
        </w:rPr>
        <w:t xml:space="preserve"> I.</w:t>
      </w:r>
      <w:r w:rsidRPr="0057271D">
        <w:t xml:space="preserve"> At the beginning of Round I, the requested composite service </w:t>
      </w:r>
      <w:r w:rsidRPr="0057271D">
        <w:rPr>
          <w:position w:val="-10"/>
        </w:rPr>
        <w:object w:dxaOrig="320" w:dyaOrig="340">
          <v:shape id="_x0000_i1043" type="#_x0000_t75" style="width:15.75pt;height:17.25pt" o:ole="">
            <v:imagedata r:id="rId43" o:title=""/>
          </v:shape>
          <o:OLEObject Type="Embed" ProgID="Equation.3" ShapeID="_x0000_i1043" DrawAspect="Content" ObjectID="_1356964646" r:id="rId44"/>
        </w:object>
      </w:r>
      <w:r w:rsidRPr="0057271D">
        <w:t xml:space="preserve"> is submitted to each device in</w:t>
      </w:r>
      <w:r w:rsidRPr="0057271D">
        <w:rPr>
          <w:position w:val="-10"/>
        </w:rPr>
        <w:object w:dxaOrig="320" w:dyaOrig="300">
          <v:shape id="_x0000_i1044" type="#_x0000_t75" style="width:15.75pt;height:15pt" o:ole="">
            <v:imagedata r:id="rId45" o:title=""/>
          </v:shape>
          <o:OLEObject Type="Embed" ProgID="Equation.3" ShapeID="_x0000_i1044" DrawAspect="Content" ObjectID="_1356964647" r:id="rId46"/>
        </w:object>
      </w:r>
      <w:r w:rsidRPr="0057271D">
        <w:t>. Upon receiving</w:t>
      </w:r>
      <w:r w:rsidRPr="0057271D">
        <w:rPr>
          <w:position w:val="-10"/>
        </w:rPr>
        <w:object w:dxaOrig="320" w:dyaOrig="340">
          <v:shape id="_x0000_i1045" type="#_x0000_t75" style="width:15.75pt;height:17.25pt" o:ole="">
            <v:imagedata r:id="rId47" o:title=""/>
          </v:shape>
          <o:OLEObject Type="Embed" ProgID="Equation.3" ShapeID="_x0000_i1045" DrawAspect="Content" ObjectID="_1356964648" r:id="rId48"/>
        </w:object>
      </w:r>
      <w:r w:rsidRPr="0057271D">
        <w:t xml:space="preserve">, a device that can provide one of the requested functionalities identifies itself as a candidate. Devices performing functionality that has no preceding nodes in the requested graph identify themselves as initiators. Each initiator generates a message called </w:t>
      </w:r>
      <w:proofErr w:type="spellStart"/>
      <w:r w:rsidRPr="0057271D">
        <w:lastRenderedPageBreak/>
        <w:t>local_request_unfold</w:t>
      </w:r>
      <w:proofErr w:type="spellEnd"/>
      <w:r w:rsidRPr="0057271D">
        <w:t xml:space="preserve">.  Each </w:t>
      </w:r>
      <w:proofErr w:type="spellStart"/>
      <w:r w:rsidRPr="0057271D">
        <w:t>local_request_unfold</w:t>
      </w:r>
      <w:proofErr w:type="spellEnd"/>
      <w:r w:rsidRPr="0057271D">
        <w:t xml:space="preserve"> is set with its designated service type. Designated service type is set according to the node that succeeds the type of node </w:t>
      </w:r>
      <w:proofErr w:type="spellStart"/>
      <w:r w:rsidRPr="0057271D">
        <w:t>i</w:t>
      </w:r>
      <w:proofErr w:type="spellEnd"/>
      <w:r w:rsidRPr="0057271D">
        <w:t xml:space="preserve"> in the requested service</w:t>
      </w:r>
      <w:r w:rsidRPr="0057271D">
        <w:rPr>
          <w:position w:val="-10"/>
        </w:rPr>
        <w:object w:dxaOrig="320" w:dyaOrig="340">
          <v:shape id="_x0000_i1046" type="#_x0000_t75" style="width:15.75pt;height:17.25pt" o:ole="">
            <v:imagedata r:id="rId49" o:title=""/>
          </v:shape>
          <o:OLEObject Type="Embed" ProgID="Equation.3" ShapeID="_x0000_i1046" DrawAspect="Content" ObjectID="_1356964649" r:id="rId50"/>
        </w:object>
      </w:r>
      <w:r w:rsidRPr="0057271D">
        <w:t>.</w:t>
      </w:r>
    </w:p>
    <w:p w:rsidR="00F25687" w:rsidRDefault="00F25687" w:rsidP="00BF02A8">
      <w:pPr>
        <w:pStyle w:val="Body-Text"/>
      </w:pPr>
    </w:p>
    <w:tbl>
      <w:tblPr>
        <w:tblW w:w="9382" w:type="dxa"/>
        <w:jc w:val="center"/>
        <w:tblInd w:w="-2217" w:type="dxa"/>
        <w:tblBorders>
          <w:top w:val="single" w:sz="4" w:space="0" w:color="auto"/>
          <w:bottom w:val="single" w:sz="4" w:space="0" w:color="auto"/>
          <w:insideH w:val="single" w:sz="4" w:space="0" w:color="auto"/>
          <w:insideV w:val="single" w:sz="4" w:space="0" w:color="auto"/>
        </w:tblBorders>
        <w:tblLayout w:type="fixed"/>
        <w:tblLook w:val="01E0"/>
      </w:tblPr>
      <w:tblGrid>
        <w:gridCol w:w="9382"/>
      </w:tblGrid>
      <w:tr w:rsidR="00F25687" w:rsidRPr="0057271D" w:rsidTr="00887B08">
        <w:trPr>
          <w:trHeight w:val="402"/>
          <w:jc w:val="center"/>
        </w:trPr>
        <w:tc>
          <w:tcPr>
            <w:tcW w:w="9382" w:type="dxa"/>
            <w:vAlign w:val="center"/>
          </w:tcPr>
          <w:p w:rsidR="00F25687" w:rsidRPr="0057271D" w:rsidRDefault="00F25687" w:rsidP="00887B08">
            <w:pPr>
              <w:spacing w:line="360" w:lineRule="auto"/>
              <w:jc w:val="both"/>
              <w:rPr>
                <w:i/>
                <w:iCs/>
              </w:rPr>
            </w:pPr>
            <w:r w:rsidRPr="0057271D">
              <w:rPr>
                <w:b/>
              </w:rPr>
              <w:t xml:space="preserve">Algorithm 1  </w:t>
            </w:r>
            <w:proofErr w:type="spellStart"/>
            <w:r w:rsidRPr="0057271D">
              <w:rPr>
                <w:b/>
              </w:rPr>
              <w:t>LaSeC</w:t>
            </w:r>
            <w:proofErr w:type="spellEnd"/>
            <w:r w:rsidRPr="0057271D">
              <w:rPr>
                <w:b/>
              </w:rPr>
              <w:t xml:space="preserve">: </w:t>
            </w:r>
            <w:r w:rsidRPr="0057271D">
              <w:t>Localized Service Composition</w:t>
            </w:r>
          </w:p>
        </w:tc>
      </w:tr>
      <w:tr w:rsidR="00F25687" w:rsidRPr="0057271D" w:rsidTr="00887B08">
        <w:trPr>
          <w:jc w:val="center"/>
        </w:trPr>
        <w:tc>
          <w:tcPr>
            <w:tcW w:w="9382" w:type="dxa"/>
          </w:tcPr>
          <w:p w:rsidR="00F25687" w:rsidRPr="0057271D" w:rsidRDefault="00F25687" w:rsidP="00887B08">
            <w:pPr>
              <w:spacing w:line="360" w:lineRule="auto"/>
              <w:jc w:val="both"/>
              <w:rPr>
                <w:b/>
                <w:i/>
                <w:iCs/>
              </w:rPr>
            </w:pPr>
          </w:p>
          <w:p w:rsidR="00F25687" w:rsidRPr="0057271D" w:rsidRDefault="00F25687" w:rsidP="00887B08">
            <w:pPr>
              <w:spacing w:line="360" w:lineRule="auto"/>
              <w:jc w:val="both"/>
              <w:rPr>
                <w:i/>
                <w:iCs/>
              </w:rPr>
            </w:pPr>
            <w:r w:rsidRPr="0057271D">
              <w:rPr>
                <w:b/>
                <w:i/>
                <w:iCs/>
              </w:rPr>
              <w:t>INPUT:</w:t>
            </w:r>
            <w:r w:rsidRPr="0057271D">
              <w:rPr>
                <w:b/>
              </w:rPr>
              <w:t xml:space="preserve"> </w:t>
            </w:r>
            <w:r w:rsidRPr="0057271D">
              <w:rPr>
                <w:position w:val="-10"/>
              </w:rPr>
              <w:object w:dxaOrig="1240" w:dyaOrig="340">
                <v:shape id="_x0000_i1047" type="#_x0000_t75" style="width:62.25pt;height:17.25pt" o:ole="">
                  <v:imagedata r:id="rId51" o:title=""/>
                </v:shape>
                <o:OLEObject Type="Embed" ProgID="Equation.3" ShapeID="_x0000_i1047" DrawAspect="Content" ObjectID="_1356964650" r:id="rId52"/>
              </w:object>
            </w:r>
            <w:r w:rsidRPr="0057271D">
              <w:t xml:space="preserve">, </w:t>
            </w:r>
            <w:r w:rsidRPr="0057271D">
              <w:rPr>
                <w:position w:val="-10"/>
              </w:rPr>
              <w:object w:dxaOrig="820" w:dyaOrig="300">
                <v:shape id="_x0000_i1048" type="#_x0000_t75" style="width:41.25pt;height:15pt" o:ole="">
                  <v:imagedata r:id="rId53" o:title=""/>
                </v:shape>
                <o:OLEObject Type="Embed" ProgID="Equation.3" ShapeID="_x0000_i1048" DrawAspect="Content" ObjectID="_1356964651" r:id="rId54"/>
              </w:object>
            </w:r>
            <w:r w:rsidRPr="0057271D">
              <w:t xml:space="preserve">, </w:t>
            </w:r>
          </w:p>
          <w:p w:rsidR="00F25687" w:rsidRPr="0057271D" w:rsidRDefault="00F25687" w:rsidP="00887B08">
            <w:pPr>
              <w:spacing w:line="360" w:lineRule="auto"/>
              <w:jc w:val="both"/>
              <w:rPr>
                <w:i/>
                <w:iCs/>
              </w:rPr>
            </w:pPr>
            <w:r w:rsidRPr="0057271D">
              <w:rPr>
                <w:b/>
                <w:i/>
                <w:iCs/>
              </w:rPr>
              <w:t>OUTPUT:</w:t>
            </w:r>
            <w:r w:rsidRPr="0057271D">
              <w:t xml:space="preserve"> </w:t>
            </w:r>
            <w:r w:rsidRPr="0057271D">
              <w:rPr>
                <w:position w:val="-10"/>
              </w:rPr>
              <w:object w:dxaOrig="1200" w:dyaOrig="340">
                <v:shape id="_x0000_i1049" type="#_x0000_t75" style="width:60pt;height:17.25pt" o:ole="">
                  <v:imagedata r:id="rId55" o:title=""/>
                </v:shape>
                <o:OLEObject Type="Embed" ProgID="Equation.3" ShapeID="_x0000_i1049" DrawAspect="Content" ObjectID="_1356964652" r:id="rId56"/>
              </w:object>
            </w:r>
          </w:p>
          <w:p w:rsidR="00F25687" w:rsidRPr="0057271D" w:rsidRDefault="00F25687" w:rsidP="00887B08">
            <w:pPr>
              <w:autoSpaceDE w:val="0"/>
              <w:autoSpaceDN w:val="0"/>
              <w:adjustRightInd w:val="0"/>
              <w:spacing w:line="360" w:lineRule="auto"/>
              <w:jc w:val="both"/>
            </w:pPr>
          </w:p>
          <w:p w:rsidR="00F25687" w:rsidRPr="0057271D" w:rsidRDefault="00F25687" w:rsidP="00887B08">
            <w:pPr>
              <w:autoSpaceDE w:val="0"/>
              <w:autoSpaceDN w:val="0"/>
              <w:adjustRightInd w:val="0"/>
              <w:spacing w:line="360" w:lineRule="auto"/>
              <w:jc w:val="both"/>
            </w:pPr>
            <w:r w:rsidRPr="0057271D">
              <w:t>Find Candidate Solutions()</w:t>
            </w:r>
          </w:p>
          <w:p w:rsidR="00F25687" w:rsidRPr="0057271D" w:rsidRDefault="00F25687" w:rsidP="00887B08">
            <w:pPr>
              <w:autoSpaceDE w:val="0"/>
              <w:autoSpaceDN w:val="0"/>
              <w:adjustRightInd w:val="0"/>
              <w:spacing w:line="360" w:lineRule="auto"/>
              <w:jc w:val="both"/>
            </w:pPr>
            <w:r w:rsidRPr="0057271D">
              <w:t>{</w:t>
            </w:r>
          </w:p>
          <w:p w:rsidR="00F25687" w:rsidRPr="0057271D" w:rsidRDefault="00F25687" w:rsidP="00887B08">
            <w:pPr>
              <w:autoSpaceDE w:val="0"/>
              <w:autoSpaceDN w:val="0"/>
              <w:adjustRightInd w:val="0"/>
              <w:spacing w:line="360" w:lineRule="auto"/>
              <w:jc w:val="both"/>
              <w:rPr>
                <w:i/>
                <w:iCs/>
                <w:lang w:eastAsia="zh-CN" w:bidi="hi-IN"/>
              </w:rPr>
            </w:pPr>
            <w:r w:rsidRPr="0057271D">
              <w:rPr>
                <w:lang w:eastAsia="zh-CN" w:bidi="hi-IN"/>
              </w:rPr>
              <w:t>// The code executed by each node</w:t>
            </w:r>
            <w:r w:rsidRPr="0057271D">
              <w:rPr>
                <w:i/>
                <w:iCs/>
                <w:lang w:eastAsia="zh-CN" w:bidi="hi-IN"/>
              </w:rPr>
              <w:t xml:space="preserve"> </w:t>
            </w:r>
            <w:proofErr w:type="spellStart"/>
            <w:r w:rsidRPr="0057271D">
              <w:rPr>
                <w:i/>
                <w:iCs/>
                <w:lang w:eastAsia="zh-CN" w:bidi="hi-IN"/>
              </w:rPr>
              <w:t>i</w:t>
            </w:r>
            <w:proofErr w:type="spellEnd"/>
          </w:p>
          <w:p w:rsidR="00F25687" w:rsidRPr="0057271D" w:rsidRDefault="00F25687" w:rsidP="00887B08">
            <w:pPr>
              <w:autoSpaceDE w:val="0"/>
              <w:autoSpaceDN w:val="0"/>
              <w:adjustRightInd w:val="0"/>
              <w:spacing w:line="360" w:lineRule="auto"/>
              <w:jc w:val="both"/>
              <w:rPr>
                <w:lang w:eastAsia="zh-CN" w:bidi="hi-IN"/>
              </w:rPr>
            </w:pPr>
            <w:r w:rsidRPr="0057271D">
              <w:rPr>
                <w:iCs/>
              </w:rPr>
              <w:t xml:space="preserve">(0) </w:t>
            </w:r>
            <w:r w:rsidRPr="0057271D">
              <w:rPr>
                <w:i/>
                <w:iCs/>
              </w:rPr>
              <w:t xml:space="preserve">status </w:t>
            </w:r>
            <w:r w:rsidRPr="0057271D">
              <w:t>←</w:t>
            </w:r>
            <w:r w:rsidRPr="0057271D">
              <w:rPr>
                <w:i/>
                <w:iCs/>
              </w:rPr>
              <w:t>WAITING</w:t>
            </w:r>
            <w:r w:rsidRPr="0057271D">
              <w:t>;</w:t>
            </w:r>
          </w:p>
          <w:p w:rsidR="00F25687" w:rsidRPr="0057271D" w:rsidRDefault="00F25687" w:rsidP="00887B08">
            <w:pPr>
              <w:autoSpaceDE w:val="0"/>
              <w:autoSpaceDN w:val="0"/>
              <w:adjustRightInd w:val="0"/>
              <w:spacing w:line="360" w:lineRule="auto"/>
              <w:jc w:val="both"/>
              <w:rPr>
                <w:lang w:eastAsia="zh-CN" w:bidi="hi-IN"/>
              </w:rPr>
            </w:pPr>
            <w:r w:rsidRPr="0057271D">
              <w:rPr>
                <w:iCs/>
                <w:lang w:eastAsia="zh-CN" w:bidi="hi-IN"/>
              </w:rPr>
              <w:t>(1) Wait until received</w:t>
            </w:r>
            <w:r w:rsidRPr="0057271D">
              <w:t xml:space="preserve"> G</w:t>
            </w:r>
            <w:r w:rsidRPr="0057271D">
              <w:rPr>
                <w:vertAlign w:val="subscript"/>
              </w:rPr>
              <w:t>R</w:t>
            </w:r>
            <w:r w:rsidRPr="0057271D">
              <w:t>,</w:t>
            </w:r>
            <w:r w:rsidRPr="0057271D">
              <w:rPr>
                <w:lang w:eastAsia="zh-CN" w:bidi="hi-IN"/>
              </w:rPr>
              <w:t xml:space="preserve"> </w:t>
            </w:r>
          </w:p>
          <w:p w:rsidR="00F25687" w:rsidRPr="0057271D" w:rsidRDefault="00F25687" w:rsidP="00887B08">
            <w:pPr>
              <w:autoSpaceDE w:val="0"/>
              <w:autoSpaceDN w:val="0"/>
              <w:adjustRightInd w:val="0"/>
              <w:spacing w:line="360" w:lineRule="auto"/>
              <w:jc w:val="both"/>
            </w:pPr>
            <w:r w:rsidRPr="0057271D">
              <w:t>(2) if (</w:t>
            </w:r>
            <w:proofErr w:type="spellStart"/>
            <w:r w:rsidRPr="0057271D">
              <w:rPr>
                <w:i/>
              </w:rPr>
              <w:t>in_edges</w:t>
            </w:r>
            <w:proofErr w:type="spellEnd"/>
            <w:r w:rsidRPr="0057271D">
              <w:t xml:space="preserve"> of </w:t>
            </w:r>
            <w:proofErr w:type="spellStart"/>
            <w:r w:rsidRPr="0057271D">
              <w:rPr>
                <w:i/>
              </w:rPr>
              <w:t>i</w:t>
            </w:r>
            <w:proofErr w:type="spellEnd"/>
            <w:r w:rsidRPr="0057271D">
              <w:t xml:space="preserve"> in  G</w:t>
            </w:r>
            <w:r w:rsidRPr="0057271D">
              <w:rPr>
                <w:vertAlign w:val="subscript"/>
              </w:rPr>
              <w:t>R</w:t>
            </w:r>
            <w:r w:rsidRPr="0057271D">
              <w:t xml:space="preserve"> is empty) </w:t>
            </w:r>
            <w:r w:rsidRPr="0057271D">
              <w:rPr>
                <w:i/>
                <w:iCs/>
              </w:rPr>
              <w:t xml:space="preserve">status </w:t>
            </w:r>
            <w:r w:rsidRPr="0057271D">
              <w:t>←</w:t>
            </w:r>
            <w:r w:rsidRPr="0057271D">
              <w:rPr>
                <w:i/>
                <w:iCs/>
              </w:rPr>
              <w:t>INITATOR</w:t>
            </w:r>
            <w:r w:rsidRPr="0057271D">
              <w:t>;</w:t>
            </w:r>
          </w:p>
          <w:p w:rsidR="00F25687" w:rsidRPr="0057271D" w:rsidRDefault="00F25687" w:rsidP="00887B08">
            <w:pPr>
              <w:autoSpaceDE w:val="0"/>
              <w:autoSpaceDN w:val="0"/>
              <w:adjustRightInd w:val="0"/>
              <w:spacing w:line="360" w:lineRule="auto"/>
              <w:jc w:val="both"/>
            </w:pPr>
            <w:r w:rsidRPr="0057271D">
              <w:t>(3) if (</w:t>
            </w:r>
            <w:proofErr w:type="spellStart"/>
            <w:r w:rsidRPr="0057271D">
              <w:rPr>
                <w:i/>
              </w:rPr>
              <w:t>in_edgesr</w:t>
            </w:r>
            <w:proofErr w:type="spellEnd"/>
            <w:r w:rsidRPr="0057271D">
              <w:t xml:space="preserve"> of </w:t>
            </w:r>
            <w:proofErr w:type="spellStart"/>
            <w:r w:rsidRPr="0057271D">
              <w:rPr>
                <w:i/>
              </w:rPr>
              <w:t>i</w:t>
            </w:r>
            <w:proofErr w:type="spellEnd"/>
            <w:r w:rsidRPr="0057271D">
              <w:t xml:space="preserve"> in G</w:t>
            </w:r>
            <w:r w:rsidRPr="0057271D">
              <w:rPr>
                <w:vertAlign w:val="subscript"/>
              </w:rPr>
              <w:t>R</w:t>
            </w:r>
            <w:r w:rsidRPr="0057271D">
              <w:t xml:space="preserve"> is not empty)</w:t>
            </w:r>
            <w:r w:rsidRPr="0057271D">
              <w:rPr>
                <w:i/>
              </w:rPr>
              <w:t xml:space="preserve"> status</w:t>
            </w:r>
            <w:r w:rsidRPr="0057271D">
              <w:t xml:space="preserve"> ←</w:t>
            </w:r>
            <w:r w:rsidRPr="0057271D">
              <w:rPr>
                <w:i/>
              </w:rPr>
              <w:t>CANDIDATE</w:t>
            </w:r>
            <w:r w:rsidRPr="0057271D">
              <w:t>;</w:t>
            </w:r>
          </w:p>
          <w:p w:rsidR="00F25687" w:rsidRPr="0057271D" w:rsidRDefault="00F25687" w:rsidP="00887B08">
            <w:pPr>
              <w:autoSpaceDE w:val="0"/>
              <w:autoSpaceDN w:val="0"/>
              <w:adjustRightInd w:val="0"/>
              <w:snapToGrid w:val="0"/>
              <w:spacing w:line="360" w:lineRule="auto"/>
              <w:jc w:val="both"/>
              <w:rPr>
                <w:lang w:eastAsia="zh-CN" w:bidi="hi-IN"/>
              </w:rPr>
            </w:pPr>
            <w:r w:rsidRPr="0057271D">
              <w:rPr>
                <w:lang w:eastAsia="zh-CN" w:bidi="hi-IN"/>
              </w:rPr>
              <w:t xml:space="preserve">/* The code executed by each </w:t>
            </w:r>
            <w:r w:rsidRPr="0057271D">
              <w:rPr>
                <w:i/>
                <w:lang w:eastAsia="zh-CN" w:bidi="hi-IN"/>
              </w:rPr>
              <w:t>INITIATOR</w:t>
            </w:r>
            <w:r w:rsidRPr="0057271D">
              <w:rPr>
                <w:lang w:eastAsia="zh-CN" w:bidi="hi-IN"/>
              </w:rPr>
              <w:t xml:space="preserve"> node */</w:t>
            </w:r>
          </w:p>
          <w:p w:rsidR="00F25687" w:rsidRPr="0057271D" w:rsidRDefault="00F25687" w:rsidP="00887B08">
            <w:pPr>
              <w:autoSpaceDE w:val="0"/>
              <w:autoSpaceDN w:val="0"/>
              <w:adjustRightInd w:val="0"/>
              <w:spacing w:line="360" w:lineRule="auto"/>
              <w:jc w:val="both"/>
              <w:rPr>
                <w:lang w:eastAsia="zh-CN" w:bidi="hi-IN"/>
              </w:rPr>
            </w:pPr>
            <w:r w:rsidRPr="0057271D">
              <w:rPr>
                <w:lang w:eastAsia="zh-CN" w:bidi="hi-IN"/>
              </w:rPr>
              <w:t xml:space="preserve">(5) </w:t>
            </w:r>
            <w:r w:rsidRPr="0057271D">
              <w:rPr>
                <w:bCs/>
                <w:lang w:eastAsia="zh-CN" w:bidi="hi-IN"/>
              </w:rPr>
              <w:t xml:space="preserve">Send </w:t>
            </w:r>
            <w:r w:rsidRPr="0057271D">
              <w:rPr>
                <w:lang w:eastAsia="zh-CN" w:bidi="hi-IN"/>
              </w:rPr>
              <w:t>(</w:t>
            </w:r>
            <w:proofErr w:type="spellStart"/>
            <w:r w:rsidRPr="0057271D">
              <w:rPr>
                <w:i/>
                <w:lang w:eastAsia="zh-CN" w:bidi="hi-IN"/>
              </w:rPr>
              <w:t>local_request_unfold</w:t>
            </w:r>
            <w:proofErr w:type="spellEnd"/>
            <w:r w:rsidRPr="0057271D">
              <w:rPr>
                <w:lang w:eastAsia="zh-CN" w:bidi="hi-IN"/>
              </w:rPr>
              <w:t xml:space="preserve">) </w:t>
            </w:r>
            <w:r w:rsidRPr="0057271D">
              <w:rPr>
                <w:bCs/>
                <w:lang w:eastAsia="zh-CN" w:bidi="hi-IN"/>
              </w:rPr>
              <w:t>to</w:t>
            </w:r>
            <w:r w:rsidRPr="0057271D">
              <w:rPr>
                <w:lang w:eastAsia="zh-CN" w:bidi="hi-IN"/>
              </w:rPr>
              <w:t xml:space="preserve"> </w:t>
            </w:r>
            <w:proofErr w:type="spellStart"/>
            <w:r w:rsidRPr="0057271D">
              <w:rPr>
                <w:i/>
                <w:lang w:eastAsia="zh-CN" w:bidi="hi-IN"/>
              </w:rPr>
              <w:t>out_edges</w:t>
            </w:r>
            <w:proofErr w:type="spellEnd"/>
            <w:r w:rsidRPr="0057271D">
              <w:rPr>
                <w:lang w:eastAsia="zh-CN" w:bidi="hi-IN"/>
              </w:rPr>
              <w:t xml:space="preserve"> </w:t>
            </w:r>
          </w:p>
          <w:p w:rsidR="00F25687" w:rsidRPr="0057271D" w:rsidRDefault="00F25687" w:rsidP="00887B08">
            <w:pPr>
              <w:autoSpaceDE w:val="0"/>
              <w:autoSpaceDN w:val="0"/>
              <w:adjustRightInd w:val="0"/>
              <w:snapToGrid w:val="0"/>
              <w:spacing w:line="360" w:lineRule="auto"/>
              <w:jc w:val="both"/>
              <w:rPr>
                <w:lang w:eastAsia="zh-CN" w:bidi="hi-IN"/>
              </w:rPr>
            </w:pPr>
            <w:r w:rsidRPr="0057271D">
              <w:rPr>
                <w:lang w:eastAsia="zh-CN" w:bidi="hi-IN"/>
              </w:rPr>
              <w:t xml:space="preserve">/* The code executed by each </w:t>
            </w:r>
            <w:r w:rsidRPr="0057271D">
              <w:rPr>
                <w:i/>
                <w:lang w:eastAsia="zh-CN" w:bidi="hi-IN"/>
              </w:rPr>
              <w:t>CANDIDATE</w:t>
            </w:r>
            <w:r w:rsidRPr="0057271D">
              <w:rPr>
                <w:lang w:eastAsia="zh-CN" w:bidi="hi-IN"/>
              </w:rPr>
              <w:t xml:space="preserve"> node */</w:t>
            </w:r>
          </w:p>
          <w:p w:rsidR="00F25687" w:rsidRPr="0057271D" w:rsidRDefault="00F25687" w:rsidP="00887B08">
            <w:pPr>
              <w:autoSpaceDE w:val="0"/>
              <w:autoSpaceDN w:val="0"/>
              <w:adjustRightInd w:val="0"/>
              <w:snapToGrid w:val="0"/>
              <w:spacing w:line="360" w:lineRule="auto"/>
              <w:jc w:val="both"/>
              <w:rPr>
                <w:lang w:eastAsia="zh-CN" w:bidi="hi-IN"/>
              </w:rPr>
            </w:pPr>
            <w:r w:rsidRPr="0057271D">
              <w:rPr>
                <w:iCs/>
                <w:lang w:eastAsia="zh-CN" w:bidi="hi-IN"/>
              </w:rPr>
              <w:t xml:space="preserve">(6) Wait until received </w:t>
            </w:r>
            <w:r w:rsidRPr="0057271D">
              <w:rPr>
                <w:i/>
                <w:iCs/>
                <w:lang w:eastAsia="zh-CN" w:bidi="hi-IN"/>
              </w:rPr>
              <w:t>(</w:t>
            </w:r>
            <w:proofErr w:type="spellStart"/>
            <w:r w:rsidRPr="0057271D">
              <w:rPr>
                <w:i/>
                <w:iCs/>
                <w:lang w:eastAsia="zh-CN" w:bidi="hi-IN"/>
              </w:rPr>
              <w:t>local_request_unfold</w:t>
            </w:r>
            <w:proofErr w:type="spellEnd"/>
            <w:r w:rsidRPr="0057271D">
              <w:rPr>
                <w:iCs/>
                <w:lang w:eastAsia="zh-CN" w:bidi="hi-IN"/>
              </w:rPr>
              <w:t>);</w:t>
            </w:r>
          </w:p>
          <w:p w:rsidR="00F25687" w:rsidRPr="0057271D" w:rsidRDefault="00F25687" w:rsidP="00887B08">
            <w:pPr>
              <w:autoSpaceDE w:val="0"/>
              <w:autoSpaceDN w:val="0"/>
              <w:adjustRightInd w:val="0"/>
              <w:spacing w:line="360" w:lineRule="auto"/>
              <w:jc w:val="both"/>
              <w:rPr>
                <w:lang w:eastAsia="zh-CN" w:bidi="hi-IN"/>
              </w:rPr>
            </w:pPr>
            <w:r w:rsidRPr="0057271D">
              <w:rPr>
                <w:bCs/>
                <w:lang w:eastAsia="zh-CN" w:bidi="hi-IN"/>
              </w:rPr>
              <w:t xml:space="preserve">(7) </w:t>
            </w:r>
            <w:proofErr w:type="spellStart"/>
            <w:r w:rsidRPr="0057271D">
              <w:rPr>
                <w:i/>
                <w:lang w:eastAsia="zh-CN" w:bidi="hi-IN"/>
              </w:rPr>
              <w:t>in_edges</w:t>
            </w:r>
            <w:proofErr w:type="spellEnd"/>
            <w:r w:rsidRPr="0057271D">
              <w:rPr>
                <w:lang w:eastAsia="zh-CN" w:bidi="hi-IN"/>
              </w:rPr>
              <w:t>=</w:t>
            </w:r>
            <w:r w:rsidRPr="0057271D">
              <w:rPr>
                <w:i/>
                <w:lang w:eastAsia="zh-CN" w:bidi="hi-IN"/>
              </w:rPr>
              <w:t xml:space="preserve"> </w:t>
            </w:r>
            <w:proofErr w:type="spellStart"/>
            <w:r w:rsidRPr="0057271D">
              <w:rPr>
                <w:i/>
                <w:lang w:eastAsia="zh-CN" w:bidi="hi-IN"/>
              </w:rPr>
              <w:t>in_edges</w:t>
            </w:r>
            <w:proofErr w:type="spellEnd"/>
            <w:r w:rsidRPr="0057271D">
              <w:rPr>
                <w:lang w:eastAsia="zh-CN" w:bidi="hi-IN"/>
              </w:rPr>
              <w:t xml:space="preserve"> –(</w:t>
            </w:r>
            <w:r w:rsidRPr="0057271D">
              <w:rPr>
                <w:bCs/>
                <w:i/>
                <w:lang w:eastAsia="zh-CN" w:bidi="hi-IN"/>
              </w:rPr>
              <w:t>sender)</w:t>
            </w:r>
            <w:r w:rsidRPr="0057271D">
              <w:rPr>
                <w:lang w:eastAsia="zh-CN" w:bidi="hi-IN"/>
              </w:rPr>
              <w:t>;</w:t>
            </w:r>
          </w:p>
          <w:p w:rsidR="00F25687" w:rsidRPr="0057271D" w:rsidRDefault="00F25687" w:rsidP="00887B08">
            <w:pPr>
              <w:autoSpaceDE w:val="0"/>
              <w:autoSpaceDN w:val="0"/>
              <w:adjustRightInd w:val="0"/>
              <w:spacing w:line="360" w:lineRule="auto"/>
              <w:jc w:val="both"/>
              <w:rPr>
                <w:bCs/>
                <w:lang w:eastAsia="zh-CN" w:bidi="hi-IN"/>
              </w:rPr>
            </w:pPr>
            <w:r w:rsidRPr="0057271D">
              <w:rPr>
                <w:bCs/>
                <w:lang w:eastAsia="zh-CN" w:bidi="hi-IN"/>
              </w:rPr>
              <w:t>(8) if (</w:t>
            </w:r>
            <w:proofErr w:type="spellStart"/>
            <w:r w:rsidRPr="0057271D">
              <w:rPr>
                <w:i/>
                <w:lang w:eastAsia="zh-CN" w:bidi="hi-IN"/>
              </w:rPr>
              <w:t>in_edges</w:t>
            </w:r>
            <w:proofErr w:type="spellEnd"/>
            <w:r w:rsidRPr="0057271D">
              <w:rPr>
                <w:bCs/>
                <w:lang w:eastAsia="zh-CN" w:bidi="hi-IN"/>
              </w:rPr>
              <w:t xml:space="preserve"> = 0) {Generate </w:t>
            </w:r>
            <w:r w:rsidRPr="0057271D">
              <w:rPr>
                <w:lang w:eastAsia="zh-CN" w:bidi="hi-IN"/>
              </w:rPr>
              <w:t>(</w:t>
            </w:r>
            <w:proofErr w:type="spellStart"/>
            <w:r w:rsidRPr="0057271D">
              <w:rPr>
                <w:i/>
                <w:lang w:eastAsia="zh-CN" w:bidi="hi-IN"/>
              </w:rPr>
              <w:t>local_request_unfold</w:t>
            </w:r>
            <w:proofErr w:type="spellEnd"/>
            <w:r w:rsidRPr="0057271D">
              <w:rPr>
                <w:lang w:eastAsia="zh-CN" w:bidi="hi-IN"/>
              </w:rPr>
              <w:t xml:space="preserve">); </w:t>
            </w:r>
            <w:r w:rsidRPr="0057271D">
              <w:rPr>
                <w:bCs/>
                <w:lang w:eastAsia="zh-CN" w:bidi="hi-IN"/>
              </w:rPr>
              <w:t xml:space="preserve">send </w:t>
            </w:r>
            <w:r w:rsidRPr="0057271D">
              <w:rPr>
                <w:lang w:eastAsia="zh-CN" w:bidi="hi-IN"/>
              </w:rPr>
              <w:t>(</w:t>
            </w:r>
            <w:proofErr w:type="spellStart"/>
            <w:r w:rsidRPr="0057271D">
              <w:rPr>
                <w:i/>
                <w:lang w:eastAsia="zh-CN" w:bidi="hi-IN"/>
              </w:rPr>
              <w:t>local_request_unfold</w:t>
            </w:r>
            <w:proofErr w:type="spellEnd"/>
            <w:r w:rsidRPr="0057271D">
              <w:rPr>
                <w:lang w:eastAsia="zh-CN" w:bidi="hi-IN"/>
              </w:rPr>
              <w:t>)</w:t>
            </w:r>
            <w:r w:rsidRPr="0057271D">
              <w:rPr>
                <w:bCs/>
                <w:lang w:eastAsia="zh-CN" w:bidi="hi-IN"/>
              </w:rPr>
              <w:t xml:space="preserve"> to</w:t>
            </w:r>
            <w:r w:rsidRPr="0057271D">
              <w:rPr>
                <w:bCs/>
                <w:i/>
                <w:lang w:eastAsia="zh-CN" w:bidi="hi-IN"/>
              </w:rPr>
              <w:t xml:space="preserve"> </w:t>
            </w:r>
            <w:proofErr w:type="spellStart"/>
            <w:r w:rsidRPr="0057271D">
              <w:rPr>
                <w:bCs/>
                <w:i/>
                <w:lang w:eastAsia="zh-CN" w:bidi="hi-IN"/>
              </w:rPr>
              <w:t>out_edges</w:t>
            </w:r>
            <w:proofErr w:type="spellEnd"/>
            <w:r w:rsidRPr="0057271D">
              <w:rPr>
                <w:bCs/>
                <w:lang w:eastAsia="zh-CN" w:bidi="hi-IN"/>
              </w:rPr>
              <w:t>; };</w:t>
            </w:r>
          </w:p>
          <w:p w:rsidR="00F25687" w:rsidRPr="0057271D" w:rsidRDefault="00F25687" w:rsidP="00887B08">
            <w:pPr>
              <w:autoSpaceDE w:val="0"/>
              <w:autoSpaceDN w:val="0"/>
              <w:adjustRightInd w:val="0"/>
              <w:spacing w:line="360" w:lineRule="auto"/>
              <w:jc w:val="both"/>
              <w:rPr>
                <w:iCs/>
                <w:lang w:eastAsia="zh-CN" w:bidi="hi-IN"/>
              </w:rPr>
            </w:pPr>
            <w:r w:rsidRPr="0057271D">
              <w:rPr>
                <w:bCs/>
                <w:lang w:eastAsia="zh-CN" w:bidi="hi-IN"/>
              </w:rPr>
              <w:t>(9) else store (</w:t>
            </w:r>
            <w:proofErr w:type="spellStart"/>
            <w:r w:rsidRPr="0057271D">
              <w:rPr>
                <w:i/>
                <w:lang w:eastAsia="zh-CN" w:bidi="hi-IN"/>
              </w:rPr>
              <w:t>local_request_unfold</w:t>
            </w:r>
            <w:proofErr w:type="spellEnd"/>
            <w:r w:rsidRPr="0057271D">
              <w:rPr>
                <w:lang w:eastAsia="zh-CN" w:bidi="hi-IN"/>
              </w:rPr>
              <w:t xml:space="preserve">); </w:t>
            </w:r>
          </w:p>
          <w:p w:rsidR="00F25687" w:rsidRPr="0057271D" w:rsidRDefault="00F25687" w:rsidP="00887B08">
            <w:pPr>
              <w:autoSpaceDE w:val="0"/>
              <w:autoSpaceDN w:val="0"/>
              <w:adjustRightInd w:val="0"/>
              <w:spacing w:line="360" w:lineRule="auto"/>
              <w:jc w:val="both"/>
              <w:rPr>
                <w:iCs/>
                <w:lang w:eastAsia="zh-CN" w:bidi="hi-IN"/>
              </w:rPr>
            </w:pPr>
            <w:r w:rsidRPr="0057271D">
              <w:rPr>
                <w:iCs/>
                <w:lang w:eastAsia="zh-CN" w:bidi="hi-IN"/>
              </w:rPr>
              <w:t xml:space="preserve">(10) Wait until received </w:t>
            </w:r>
            <w:r w:rsidRPr="0057271D">
              <w:rPr>
                <w:i/>
                <w:iCs/>
                <w:lang w:eastAsia="zh-CN" w:bidi="hi-IN"/>
              </w:rPr>
              <w:t>(</w:t>
            </w:r>
            <w:proofErr w:type="spellStart"/>
            <w:r w:rsidRPr="0057271D">
              <w:rPr>
                <w:i/>
                <w:iCs/>
                <w:lang w:eastAsia="zh-CN" w:bidi="hi-IN"/>
              </w:rPr>
              <w:t>local_request_fold</w:t>
            </w:r>
            <w:proofErr w:type="spellEnd"/>
            <w:r w:rsidRPr="0057271D">
              <w:rPr>
                <w:iCs/>
                <w:lang w:eastAsia="zh-CN" w:bidi="hi-IN"/>
              </w:rPr>
              <w:t>);</w:t>
            </w:r>
          </w:p>
          <w:p w:rsidR="00F25687" w:rsidRPr="0057271D" w:rsidRDefault="00F25687" w:rsidP="00887B08">
            <w:pPr>
              <w:autoSpaceDE w:val="0"/>
              <w:autoSpaceDN w:val="0"/>
              <w:adjustRightInd w:val="0"/>
              <w:spacing w:line="360" w:lineRule="auto"/>
              <w:jc w:val="both"/>
            </w:pPr>
            <w:r w:rsidRPr="0057271D">
              <w:rPr>
                <w:iCs/>
                <w:lang w:eastAsia="zh-CN" w:bidi="hi-IN"/>
              </w:rPr>
              <w:t xml:space="preserve">(11) if (merged </w:t>
            </w:r>
            <w:proofErr w:type="spellStart"/>
            <w:r w:rsidRPr="0057271D">
              <w:rPr>
                <w:i/>
                <w:iCs/>
                <w:lang w:eastAsia="zh-CN" w:bidi="hi-IN"/>
              </w:rPr>
              <w:t>local_request_fold</w:t>
            </w:r>
            <w:proofErr w:type="spellEnd"/>
            <w:r w:rsidRPr="0057271D">
              <w:rPr>
                <w:i/>
                <w:iCs/>
                <w:lang w:eastAsia="zh-CN" w:bidi="hi-IN"/>
              </w:rPr>
              <w:t xml:space="preserve"> </w:t>
            </w:r>
            <w:r w:rsidRPr="0057271D">
              <w:rPr>
                <w:iCs/>
                <w:lang w:eastAsia="zh-CN" w:bidi="hi-IN"/>
              </w:rPr>
              <w:t>= G</w:t>
            </w:r>
            <w:r w:rsidRPr="0057271D">
              <w:rPr>
                <w:vertAlign w:val="subscript"/>
              </w:rPr>
              <w:t>R</w:t>
            </w:r>
            <w:r w:rsidRPr="0057271D">
              <w:rPr>
                <w:iCs/>
                <w:lang w:eastAsia="zh-CN" w:bidi="hi-IN"/>
              </w:rPr>
              <w:t>)</w:t>
            </w:r>
            <w:r w:rsidRPr="0057271D">
              <w:t xml:space="preserve"> become </w:t>
            </w:r>
            <w:r w:rsidRPr="0057271D">
              <w:rPr>
                <w:i/>
              </w:rPr>
              <w:t>DONE;</w:t>
            </w:r>
          </w:p>
          <w:p w:rsidR="00F25687" w:rsidRPr="0057271D" w:rsidRDefault="00F25687" w:rsidP="00887B08">
            <w:pPr>
              <w:autoSpaceDE w:val="0"/>
              <w:autoSpaceDN w:val="0"/>
              <w:adjustRightInd w:val="0"/>
              <w:spacing w:line="360" w:lineRule="auto"/>
              <w:jc w:val="both"/>
              <w:rPr>
                <w:i/>
                <w:lang w:eastAsia="zh-CN" w:bidi="hi-IN"/>
              </w:rPr>
            </w:pPr>
            <w:r w:rsidRPr="0057271D">
              <w:t xml:space="preserve">(12) else </w:t>
            </w:r>
            <w:r w:rsidRPr="0057271D">
              <w:rPr>
                <w:bCs/>
                <w:lang w:eastAsia="zh-CN" w:bidi="hi-IN"/>
              </w:rPr>
              <w:t xml:space="preserve">send </w:t>
            </w:r>
            <w:r w:rsidRPr="0057271D">
              <w:rPr>
                <w:lang w:eastAsia="zh-CN" w:bidi="hi-IN"/>
              </w:rPr>
              <w:t>(</w:t>
            </w:r>
            <w:proofErr w:type="spellStart"/>
            <w:r w:rsidRPr="0057271D">
              <w:rPr>
                <w:i/>
                <w:lang w:eastAsia="zh-CN" w:bidi="hi-IN"/>
              </w:rPr>
              <w:t>local_request_fold</w:t>
            </w:r>
            <w:proofErr w:type="spellEnd"/>
            <w:r w:rsidRPr="0057271D">
              <w:rPr>
                <w:lang w:eastAsia="zh-CN" w:bidi="hi-IN"/>
              </w:rPr>
              <w:t xml:space="preserve">) </w:t>
            </w:r>
            <w:r w:rsidRPr="0057271D">
              <w:rPr>
                <w:bCs/>
                <w:lang w:eastAsia="zh-CN" w:bidi="hi-IN"/>
              </w:rPr>
              <w:t>to</w:t>
            </w:r>
            <w:r w:rsidRPr="0057271D">
              <w:rPr>
                <w:bCs/>
                <w:i/>
                <w:lang w:eastAsia="zh-CN" w:bidi="hi-IN"/>
              </w:rPr>
              <w:t xml:space="preserve"> </w:t>
            </w:r>
            <w:proofErr w:type="spellStart"/>
            <w:r w:rsidRPr="0057271D">
              <w:rPr>
                <w:i/>
                <w:lang w:eastAsia="zh-CN" w:bidi="hi-IN"/>
              </w:rPr>
              <w:t>in_edges</w:t>
            </w:r>
            <w:proofErr w:type="spellEnd"/>
            <w:r w:rsidRPr="0057271D">
              <w:rPr>
                <w:i/>
                <w:lang w:eastAsia="zh-CN" w:bidi="hi-IN"/>
              </w:rPr>
              <w:t>;</w:t>
            </w:r>
          </w:p>
          <w:p w:rsidR="00F25687" w:rsidRPr="0057271D" w:rsidRDefault="00F25687" w:rsidP="00887B08">
            <w:pPr>
              <w:autoSpaceDE w:val="0"/>
              <w:autoSpaceDN w:val="0"/>
              <w:adjustRightInd w:val="0"/>
              <w:spacing w:line="360" w:lineRule="auto"/>
              <w:jc w:val="both"/>
              <w:rPr>
                <w:iCs/>
                <w:lang w:eastAsia="zh-CN" w:bidi="hi-IN"/>
              </w:rPr>
            </w:pPr>
            <w:r w:rsidRPr="0057271D">
              <w:rPr>
                <w:i/>
                <w:lang w:eastAsia="zh-CN" w:bidi="hi-IN"/>
              </w:rPr>
              <w:t xml:space="preserve"> </w:t>
            </w:r>
            <w:r w:rsidRPr="0057271D">
              <w:rPr>
                <w:lang w:eastAsia="zh-CN" w:bidi="hi-IN"/>
              </w:rPr>
              <w:t>}</w:t>
            </w:r>
          </w:p>
        </w:tc>
      </w:tr>
    </w:tbl>
    <w:p w:rsidR="00F25687" w:rsidRPr="0057271D" w:rsidRDefault="00F25687" w:rsidP="00BF02A8">
      <w:pPr>
        <w:pStyle w:val="Body-Text"/>
      </w:pPr>
    </w:p>
    <w:p w:rsidR="00732B22" w:rsidRPr="0057271D" w:rsidRDefault="00732B22" w:rsidP="00BF02A8">
      <w:pPr>
        <w:pStyle w:val="Body-Text"/>
      </w:pPr>
      <w:r w:rsidRPr="0057271D">
        <w:rPr>
          <w:i/>
        </w:rPr>
        <w:t>Phase II.</w:t>
      </w:r>
      <w:r w:rsidRPr="0057271D">
        <w:t xml:space="preserve"> In the second phase, the </w:t>
      </w:r>
      <w:proofErr w:type="spellStart"/>
      <w:r w:rsidRPr="0057271D">
        <w:t>local_request_unfold</w:t>
      </w:r>
      <w:proofErr w:type="spellEnd"/>
      <w:r w:rsidRPr="0057271D">
        <w:t xml:space="preserve"> will be processed by physical neighbors. At each neighbor, </w:t>
      </w:r>
      <w:proofErr w:type="gramStart"/>
      <w:r w:rsidRPr="0057271D">
        <w:t>an</w:t>
      </w:r>
      <w:proofErr w:type="gramEnd"/>
      <w:r w:rsidRPr="0057271D">
        <w:t xml:space="preserve"> </w:t>
      </w:r>
      <w:proofErr w:type="spellStart"/>
      <w:r w:rsidRPr="0057271D">
        <w:t>local_request_unfold</w:t>
      </w:r>
      <w:proofErr w:type="spellEnd"/>
      <w:r w:rsidRPr="0057271D">
        <w:t xml:space="preserve"> collects local state information from the visited device. When </w:t>
      </w:r>
      <w:proofErr w:type="gramStart"/>
      <w:r w:rsidRPr="0057271D">
        <w:t>an</w:t>
      </w:r>
      <w:proofErr w:type="gramEnd"/>
      <w:r w:rsidRPr="0057271D">
        <w:t xml:space="preserve"> </w:t>
      </w:r>
      <w:proofErr w:type="spellStart"/>
      <w:r w:rsidRPr="0057271D">
        <w:t>local_request_unfold</w:t>
      </w:r>
      <w:proofErr w:type="spellEnd"/>
      <w:r w:rsidRPr="0057271D">
        <w:t xml:space="preserve"> arrives at a device that is a candidate for the designated service type of that </w:t>
      </w:r>
      <w:proofErr w:type="spellStart"/>
      <w:r w:rsidRPr="0057271D">
        <w:t>local_request_unfold</w:t>
      </w:r>
      <w:proofErr w:type="spellEnd"/>
      <w:r w:rsidRPr="0057271D">
        <w:t xml:space="preserve">, the </w:t>
      </w:r>
      <w:proofErr w:type="spellStart"/>
      <w:r w:rsidRPr="0057271D">
        <w:t>local_request_unfold</w:t>
      </w:r>
      <w:proofErr w:type="spellEnd"/>
      <w:r w:rsidRPr="0057271D">
        <w:t xml:space="preserve"> is stopped and merged with </w:t>
      </w:r>
      <w:proofErr w:type="spellStart"/>
      <w:r w:rsidRPr="0057271D">
        <w:t>local_request_unfold</w:t>
      </w:r>
      <w:proofErr w:type="spellEnd"/>
      <w:r w:rsidRPr="0057271D">
        <w:t xml:space="preserve"> from other incoming edges. When there was at least one </w:t>
      </w:r>
      <w:proofErr w:type="spellStart"/>
      <w:r w:rsidRPr="0057271D">
        <w:t>local_request_unfold</w:t>
      </w:r>
      <w:proofErr w:type="spellEnd"/>
      <w:r w:rsidRPr="0057271D">
        <w:t xml:space="preserve"> coming from all </w:t>
      </w:r>
      <w:proofErr w:type="spellStart"/>
      <w:r w:rsidRPr="0057271D">
        <w:t>incoming_edges</w:t>
      </w:r>
      <w:proofErr w:type="spellEnd"/>
      <w:r w:rsidRPr="0057271D">
        <w:t xml:space="preserve">, the device generates new </w:t>
      </w:r>
      <w:proofErr w:type="spellStart"/>
      <w:r w:rsidRPr="0057271D">
        <w:lastRenderedPageBreak/>
        <w:t>local_request_unfold</w:t>
      </w:r>
      <w:proofErr w:type="spellEnd"/>
      <w:r w:rsidRPr="0057271D">
        <w:t xml:space="preserve">, with new designated service. When </w:t>
      </w:r>
      <w:proofErr w:type="spellStart"/>
      <w:r w:rsidRPr="0057271D">
        <w:t>local_request_unfold</w:t>
      </w:r>
      <w:proofErr w:type="spellEnd"/>
      <w:r w:rsidRPr="0057271D">
        <w:t xml:space="preserve"> arrives at the service type that has no outgoing edge in the requested graph, it starts phase III. </w:t>
      </w:r>
    </w:p>
    <w:p w:rsidR="00CF6F40" w:rsidRPr="0057271D" w:rsidRDefault="00732B22" w:rsidP="00072E16">
      <w:pPr>
        <w:pStyle w:val="Body-Text"/>
      </w:pPr>
      <w:r w:rsidRPr="0057271D">
        <w:rPr>
          <w:i/>
        </w:rPr>
        <w:t>Phase III.</w:t>
      </w:r>
      <w:r w:rsidRPr="0057271D">
        <w:t xml:space="preserve"> In the third phase, the device without outgoing edges returns </w:t>
      </w:r>
      <w:proofErr w:type="spellStart"/>
      <w:r w:rsidRPr="0057271D">
        <w:t>local_request_fold</w:t>
      </w:r>
      <w:proofErr w:type="spellEnd"/>
      <w:r w:rsidRPr="0057271D">
        <w:t xml:space="preserve"> to the received </w:t>
      </w:r>
      <w:proofErr w:type="spellStart"/>
      <w:r w:rsidRPr="0057271D">
        <w:t>local_request_unfold</w:t>
      </w:r>
      <w:proofErr w:type="spellEnd"/>
      <w:r w:rsidRPr="0057271D">
        <w:t xml:space="preserve"> to its initiators. When any device receives the </w:t>
      </w:r>
      <w:proofErr w:type="spellStart"/>
      <w:r w:rsidRPr="0057271D">
        <w:t>local_request_fold</w:t>
      </w:r>
      <w:proofErr w:type="spellEnd"/>
      <w:r w:rsidRPr="0057271D">
        <w:t xml:space="preserve"> from different devices, it merges them. When merging results with a complete candidate request graph phase III is completed</w:t>
      </w:r>
      <w:r w:rsidR="00072E16" w:rsidRPr="0057271D">
        <w:t>.</w:t>
      </w:r>
    </w:p>
    <w:p w:rsidR="00037AEB" w:rsidRPr="0057271D" w:rsidRDefault="004645E1" w:rsidP="00E426BB">
      <w:pPr>
        <w:pStyle w:val="Heading1"/>
        <w:spacing w:line="360" w:lineRule="auto"/>
      </w:pPr>
      <w:r w:rsidRPr="0057271D">
        <w:t>Prototype Implementation</w:t>
      </w:r>
    </w:p>
    <w:p w:rsidR="00037AEB" w:rsidRPr="0057271D" w:rsidRDefault="00037AEB" w:rsidP="00E426BB">
      <w:pPr>
        <w:pStyle w:val="Heading2"/>
        <w:ind w:left="0" w:firstLine="0"/>
      </w:pPr>
      <w:r w:rsidRPr="0057271D">
        <w:t>System Architecture</w:t>
      </w:r>
    </w:p>
    <w:p w:rsidR="00037AEB" w:rsidRDefault="00037AEB" w:rsidP="00E426BB">
      <w:pPr>
        <w:pStyle w:val="Body-Text"/>
      </w:pPr>
      <w:r w:rsidRPr="0057271D">
        <w:t xml:space="preserve">We develop a prototype for our service composition approach to study its performance in the real environments. As shown in Figure </w:t>
      </w:r>
      <w:r w:rsidR="003D2E33">
        <w:t>9-11</w:t>
      </w:r>
      <w:r w:rsidRPr="0057271D">
        <w:t xml:space="preserve">, we used 40 </w:t>
      </w:r>
      <w:proofErr w:type="spellStart"/>
      <w:r w:rsidRPr="0057271D">
        <w:t>MicaZ</w:t>
      </w:r>
      <w:proofErr w:type="spellEnd"/>
      <w:r w:rsidRPr="0057271D">
        <w:t xml:space="preserve"> nodes with a MIB600 gateway for the hardware and deployed them in an indoor environment.</w:t>
      </w:r>
    </w:p>
    <w:tbl>
      <w:tblPr>
        <w:tblW w:w="7860" w:type="dxa"/>
        <w:jc w:val="center"/>
        <w:tblLayout w:type="fixed"/>
        <w:tblLook w:val="01E0"/>
      </w:tblPr>
      <w:tblGrid>
        <w:gridCol w:w="2660"/>
        <w:gridCol w:w="2600"/>
        <w:gridCol w:w="2600"/>
      </w:tblGrid>
      <w:tr w:rsidR="00B320A6" w:rsidRPr="0057271D" w:rsidTr="005739B7">
        <w:trPr>
          <w:jc w:val="center"/>
        </w:trPr>
        <w:tc>
          <w:tcPr>
            <w:tcW w:w="2660" w:type="dxa"/>
          </w:tcPr>
          <w:p w:rsidR="00B320A6" w:rsidRPr="0057271D" w:rsidRDefault="00B320A6" w:rsidP="005739B7">
            <w:pPr>
              <w:spacing w:line="360" w:lineRule="auto"/>
              <w:jc w:val="both"/>
              <w:rPr>
                <w:sz w:val="24"/>
                <w:szCs w:val="24"/>
              </w:rPr>
            </w:pPr>
            <w:r w:rsidRPr="00B320A6">
              <w:drawing>
                <wp:inline distT="0" distB="0" distL="0" distR="0">
                  <wp:extent cx="1381125" cy="1228725"/>
                  <wp:effectExtent l="1905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1381125" cy="1228725"/>
                          </a:xfrm>
                          <a:prstGeom prst="rect">
                            <a:avLst/>
                          </a:prstGeom>
                          <a:noFill/>
                          <a:ln w="9525">
                            <a:noFill/>
                            <a:miter lim="800000"/>
                            <a:headEnd/>
                            <a:tailEnd/>
                          </a:ln>
                        </pic:spPr>
                      </pic:pic>
                    </a:graphicData>
                  </a:graphic>
                </wp:inline>
              </w:drawing>
            </w:r>
          </w:p>
        </w:tc>
        <w:tc>
          <w:tcPr>
            <w:tcW w:w="2600" w:type="dxa"/>
          </w:tcPr>
          <w:p w:rsidR="00B320A6" w:rsidRPr="0057271D" w:rsidRDefault="00B320A6" w:rsidP="005739B7">
            <w:pPr>
              <w:spacing w:line="360" w:lineRule="auto"/>
              <w:jc w:val="both"/>
              <w:rPr>
                <w:noProof/>
                <w:sz w:val="24"/>
                <w:szCs w:val="24"/>
                <w:lang w:val="en-AU" w:eastAsia="zh-CN"/>
              </w:rPr>
            </w:pPr>
            <w:r w:rsidRPr="00B320A6">
              <w:drawing>
                <wp:inline distT="0" distB="0" distL="0" distR="0">
                  <wp:extent cx="1971675" cy="1219200"/>
                  <wp:effectExtent l="19050" t="0" r="9525" b="0"/>
                  <wp:docPr id="5" name="Picture 2" descr="IMG_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1035"/>
                          <pic:cNvPicPr>
                            <a:picLocks noChangeAspect="1" noChangeArrowheads="1"/>
                          </pic:cNvPicPr>
                        </pic:nvPicPr>
                        <pic:blipFill>
                          <a:blip r:embed="rId58" cstate="print"/>
                          <a:srcRect/>
                          <a:stretch>
                            <a:fillRect/>
                          </a:stretch>
                        </pic:blipFill>
                        <pic:spPr bwMode="auto">
                          <a:xfrm>
                            <a:off x="0" y="0"/>
                            <a:ext cx="1971675" cy="1219200"/>
                          </a:xfrm>
                          <a:prstGeom prst="rect">
                            <a:avLst/>
                          </a:prstGeom>
                          <a:noFill/>
                          <a:ln w="9525">
                            <a:noFill/>
                            <a:miter lim="800000"/>
                            <a:headEnd/>
                            <a:tailEnd/>
                          </a:ln>
                        </pic:spPr>
                      </pic:pic>
                    </a:graphicData>
                  </a:graphic>
                </wp:inline>
              </w:drawing>
            </w:r>
          </w:p>
        </w:tc>
        <w:tc>
          <w:tcPr>
            <w:tcW w:w="2600" w:type="dxa"/>
          </w:tcPr>
          <w:p w:rsidR="00B320A6" w:rsidRPr="0057271D" w:rsidRDefault="00B320A6" w:rsidP="005739B7">
            <w:pPr>
              <w:spacing w:line="360" w:lineRule="auto"/>
              <w:jc w:val="both"/>
              <w:rPr>
                <w:sz w:val="24"/>
                <w:szCs w:val="24"/>
              </w:rPr>
            </w:pPr>
            <w:r w:rsidRPr="00B320A6">
              <w:drawing>
                <wp:inline distT="0" distB="0" distL="0" distR="0">
                  <wp:extent cx="1619250" cy="1228725"/>
                  <wp:effectExtent l="19050" t="0" r="0" b="0"/>
                  <wp:docPr id="6" name="Picture 3" descr="PHM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M037"/>
                          <pic:cNvPicPr>
                            <a:picLocks noChangeAspect="1" noChangeArrowheads="1"/>
                          </pic:cNvPicPr>
                        </pic:nvPicPr>
                        <pic:blipFill>
                          <a:blip r:embed="rId59" cstate="print"/>
                          <a:srcRect/>
                          <a:stretch>
                            <a:fillRect/>
                          </a:stretch>
                        </pic:blipFill>
                        <pic:spPr bwMode="auto">
                          <a:xfrm>
                            <a:off x="0" y="0"/>
                            <a:ext cx="1619250" cy="1228725"/>
                          </a:xfrm>
                          <a:prstGeom prst="rect">
                            <a:avLst/>
                          </a:prstGeom>
                          <a:noFill/>
                          <a:ln w="9525">
                            <a:noFill/>
                            <a:miter lim="800000"/>
                            <a:headEnd/>
                            <a:tailEnd/>
                          </a:ln>
                        </pic:spPr>
                      </pic:pic>
                    </a:graphicData>
                  </a:graphic>
                </wp:inline>
              </w:drawing>
            </w:r>
          </w:p>
        </w:tc>
      </w:tr>
      <w:tr w:rsidR="00B320A6" w:rsidRPr="0057271D" w:rsidTr="005739B7">
        <w:trPr>
          <w:jc w:val="center"/>
        </w:trPr>
        <w:tc>
          <w:tcPr>
            <w:tcW w:w="2660" w:type="dxa"/>
            <w:vAlign w:val="center"/>
          </w:tcPr>
          <w:p w:rsidR="00B320A6" w:rsidRPr="0057271D" w:rsidRDefault="00B320A6" w:rsidP="005739B7">
            <w:pPr>
              <w:pStyle w:val="figurecaption"/>
              <w:spacing w:line="360" w:lineRule="auto"/>
              <w:ind w:left="-108"/>
              <w:jc w:val="both"/>
            </w:pPr>
            <w:r>
              <w:t>MicaZ node</w:t>
            </w:r>
          </w:p>
        </w:tc>
        <w:tc>
          <w:tcPr>
            <w:tcW w:w="2600" w:type="dxa"/>
          </w:tcPr>
          <w:p w:rsidR="00B320A6" w:rsidRPr="0057271D" w:rsidRDefault="00B320A6" w:rsidP="005739B7">
            <w:pPr>
              <w:pStyle w:val="figurecaption"/>
              <w:spacing w:line="360" w:lineRule="auto"/>
              <w:ind w:left="-108"/>
              <w:jc w:val="both"/>
            </w:pPr>
            <w:r>
              <w:t>MIB600 Gateway</w:t>
            </w:r>
          </w:p>
        </w:tc>
        <w:tc>
          <w:tcPr>
            <w:tcW w:w="2600" w:type="dxa"/>
            <w:vAlign w:val="center"/>
          </w:tcPr>
          <w:p w:rsidR="00B320A6" w:rsidRPr="0057271D" w:rsidRDefault="00B320A6" w:rsidP="005739B7">
            <w:pPr>
              <w:pStyle w:val="figurecaption"/>
              <w:spacing w:line="360" w:lineRule="auto"/>
              <w:jc w:val="both"/>
            </w:pPr>
            <w:r>
              <w:t>Part of the Testbed</w:t>
            </w:r>
          </w:p>
        </w:tc>
      </w:tr>
    </w:tbl>
    <w:p w:rsidR="00037AEB" w:rsidRDefault="00037AEB" w:rsidP="00E426BB">
      <w:pPr>
        <w:pStyle w:val="Body-Text"/>
      </w:pPr>
      <w:r w:rsidRPr="0057271D">
        <w:t xml:space="preserve">The system architecture for the prototype is shown in Figure </w:t>
      </w:r>
      <w:r w:rsidR="003D2E33">
        <w:t>12</w:t>
      </w:r>
      <w:r w:rsidRPr="0057271D">
        <w:t xml:space="preserve">.  In order to support flexible interaction between the application programmer and our service composition middleware, our prototype mainly consists of two layers. On the top layer, the application user will provide an XML file which defines service composition. Then the file will be parsed and packetized for dissemination into the pervasive computing environment. On the bottom layer, after the devices receive the service specification they will start executing the service composition algorithm and notify the user when the composition process is complete. </w:t>
      </w:r>
    </w:p>
    <w:p w:rsidR="001C6B1A" w:rsidRPr="0057271D" w:rsidRDefault="001C6B1A" w:rsidP="001C6B1A">
      <w:pPr>
        <w:pStyle w:val="Heading2"/>
        <w:ind w:left="0" w:firstLine="0"/>
      </w:pPr>
      <w:r w:rsidRPr="0057271D">
        <w:t>Experiments</w:t>
      </w:r>
    </w:p>
    <w:p w:rsidR="001C6B1A" w:rsidRPr="0057271D" w:rsidRDefault="001C6B1A" w:rsidP="001C6B1A">
      <w:pPr>
        <w:pStyle w:val="Body-Text"/>
      </w:pPr>
      <w:r w:rsidRPr="0057271D">
        <w:t xml:space="preserve">We conducted experiments based on our prototype.  We pre-defined a number of services for each </w:t>
      </w:r>
      <w:r w:rsidR="003D2E33">
        <w:t xml:space="preserve">sensor node in our </w:t>
      </w:r>
      <w:proofErr w:type="spellStart"/>
      <w:r w:rsidR="003D2E33">
        <w:t>testbed</w:t>
      </w:r>
      <w:proofErr w:type="spellEnd"/>
      <w:r w:rsidR="003D2E33">
        <w:t xml:space="preserve">. </w:t>
      </w:r>
    </w:p>
    <w:tbl>
      <w:tblPr>
        <w:tblW w:w="7773" w:type="dxa"/>
        <w:jc w:val="center"/>
        <w:tblLayout w:type="fixed"/>
        <w:tblLook w:val="01E0"/>
      </w:tblPr>
      <w:tblGrid>
        <w:gridCol w:w="7773"/>
      </w:tblGrid>
      <w:tr w:rsidR="00377B84" w:rsidRPr="0057271D" w:rsidTr="00E17BE8">
        <w:trPr>
          <w:trHeight w:val="4983"/>
          <w:jc w:val="center"/>
        </w:trPr>
        <w:tc>
          <w:tcPr>
            <w:tcW w:w="7773" w:type="dxa"/>
          </w:tcPr>
          <w:p w:rsidR="00377B84" w:rsidRPr="0057271D" w:rsidRDefault="00377B84" w:rsidP="00E17BE8">
            <w:pPr>
              <w:spacing w:line="360" w:lineRule="auto"/>
              <w:jc w:val="center"/>
              <w:rPr>
                <w:noProof/>
                <w:sz w:val="24"/>
                <w:szCs w:val="24"/>
                <w:lang w:val="en-AU" w:eastAsia="zh-CN"/>
              </w:rPr>
            </w:pPr>
            <w:r w:rsidRPr="0057271D">
              <w:rPr>
                <w:noProof/>
                <w:sz w:val="24"/>
                <w:szCs w:val="24"/>
                <w:lang w:val="en-AU" w:eastAsia="zh-CN"/>
              </w:rPr>
              <w:lastRenderedPageBreak/>
              <w:drawing>
                <wp:inline distT="0" distB="0" distL="0" distR="0">
                  <wp:extent cx="4169215" cy="3133725"/>
                  <wp:effectExtent l="19050" t="0" r="2735" b="0"/>
                  <wp:docPr id="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cstate="print"/>
                          <a:srcRect/>
                          <a:stretch>
                            <a:fillRect/>
                          </a:stretch>
                        </pic:blipFill>
                        <pic:spPr bwMode="auto">
                          <a:xfrm>
                            <a:off x="0" y="0"/>
                            <a:ext cx="4169215" cy="3133725"/>
                          </a:xfrm>
                          <a:prstGeom prst="rect">
                            <a:avLst/>
                          </a:prstGeom>
                          <a:noFill/>
                          <a:ln w="9525">
                            <a:noFill/>
                            <a:miter lim="800000"/>
                            <a:headEnd/>
                            <a:tailEnd/>
                          </a:ln>
                        </pic:spPr>
                      </pic:pic>
                    </a:graphicData>
                  </a:graphic>
                </wp:inline>
              </w:drawing>
            </w:r>
          </w:p>
        </w:tc>
      </w:tr>
      <w:tr w:rsidR="00377B84" w:rsidRPr="0057271D" w:rsidTr="00E17BE8">
        <w:trPr>
          <w:trHeight w:val="321"/>
          <w:jc w:val="center"/>
        </w:trPr>
        <w:tc>
          <w:tcPr>
            <w:tcW w:w="7773" w:type="dxa"/>
          </w:tcPr>
          <w:p w:rsidR="00377B84" w:rsidRPr="0057271D" w:rsidRDefault="00377B84" w:rsidP="0057271D">
            <w:pPr>
              <w:pStyle w:val="figurecaption"/>
              <w:spacing w:line="360" w:lineRule="auto"/>
              <w:ind w:left="-108"/>
            </w:pPr>
            <w:r w:rsidRPr="0057271D">
              <w:t>Composition locality.</w:t>
            </w:r>
          </w:p>
        </w:tc>
      </w:tr>
    </w:tbl>
    <w:p w:rsidR="000249C2" w:rsidRPr="0057271D" w:rsidRDefault="00A379B6" w:rsidP="00E426BB">
      <w:pPr>
        <w:pStyle w:val="Heading1"/>
        <w:spacing w:line="360" w:lineRule="auto"/>
      </w:pPr>
      <w:r w:rsidRPr="0057271D">
        <w:t xml:space="preserve">Performance </w:t>
      </w:r>
      <w:r w:rsidR="007150D1" w:rsidRPr="0057271D">
        <w:t>Evaluation</w:t>
      </w:r>
    </w:p>
    <w:p w:rsidR="007150D1" w:rsidRPr="0057271D" w:rsidRDefault="007150D1" w:rsidP="00E426BB">
      <w:pPr>
        <w:pStyle w:val="Heading2"/>
        <w:ind w:left="0" w:firstLine="0"/>
      </w:pPr>
      <w:r w:rsidRPr="0057271D">
        <w:t xml:space="preserve">Simulation </w:t>
      </w:r>
    </w:p>
    <w:p w:rsidR="00003240" w:rsidRPr="0057271D" w:rsidRDefault="00003240" w:rsidP="00E426BB">
      <w:pPr>
        <w:pStyle w:val="Style1"/>
        <w:ind w:firstLine="216"/>
        <w:rPr>
          <w:rFonts w:eastAsia="PMingLiU"/>
        </w:rPr>
      </w:pPr>
      <w:r w:rsidRPr="0057271D">
        <w:rPr>
          <w:rFonts w:eastAsia="PMingLiU"/>
        </w:rPr>
        <w:t>We</w:t>
      </w:r>
      <w:r w:rsidRPr="0057271D">
        <w:rPr>
          <w:rFonts w:eastAsia="宋体"/>
          <w:lang w:eastAsia="zh-CN"/>
        </w:rPr>
        <w:t xml:space="preserve"> have carried out extensive simulations to evaluate the performance of our algorithm. Moreover, to show the advantage of our algorithm (</w:t>
      </w:r>
      <w:r w:rsidR="006E4017" w:rsidRPr="0057271D">
        <w:rPr>
          <w:rFonts w:eastAsia="宋体"/>
          <w:lang w:eastAsia="zh-CN"/>
        </w:rPr>
        <w:t>LASEC</w:t>
      </w:r>
      <w:r w:rsidRPr="0057271D">
        <w:rPr>
          <w:rFonts w:eastAsia="宋体"/>
          <w:lang w:eastAsia="zh-CN"/>
        </w:rPr>
        <w:t>), we have also implement a pull-based model of the centralized algorithm for service composition (CEN) [</w:t>
      </w:r>
      <w:r w:rsidR="0077701B">
        <w:rPr>
          <w:rFonts w:eastAsia="宋体"/>
          <w:lang w:eastAsia="zh-CN"/>
        </w:rPr>
        <w:t>11</w:t>
      </w:r>
      <w:r w:rsidRPr="0057271D">
        <w:rPr>
          <w:rFonts w:eastAsia="宋体"/>
          <w:lang w:eastAsia="zh-CN"/>
        </w:rPr>
        <w:t>], and have compared its results with ours. Below, we give a brief description of the implemented algorithms.</w:t>
      </w:r>
    </w:p>
    <w:p w:rsidR="00003240" w:rsidRPr="0057271D" w:rsidRDefault="00F62EDC" w:rsidP="00E426BB">
      <w:pPr>
        <w:pStyle w:val="Style1"/>
        <w:rPr>
          <w:bCs/>
          <w:noProof/>
        </w:rPr>
      </w:pPr>
      <w:r w:rsidRPr="0057271D">
        <w:rPr>
          <w:b/>
          <w:bCs/>
          <w:i/>
          <w:noProof/>
        </w:rPr>
        <w:t>LASeC</w:t>
      </w:r>
      <w:r w:rsidR="00003240" w:rsidRPr="0057271D">
        <w:rPr>
          <w:b/>
          <w:bCs/>
          <w:i/>
          <w:noProof/>
        </w:rPr>
        <w:t xml:space="preserve">. </w:t>
      </w:r>
      <w:r w:rsidRPr="0057271D">
        <w:rPr>
          <w:b/>
          <w:bCs/>
          <w:i/>
          <w:noProof/>
        </w:rPr>
        <w:t>Localized</w:t>
      </w:r>
      <w:r w:rsidR="00D66420" w:rsidRPr="0057271D">
        <w:rPr>
          <w:b/>
          <w:bCs/>
          <w:i/>
          <w:noProof/>
        </w:rPr>
        <w:t xml:space="preserve"> service composition algorithm</w:t>
      </w:r>
      <w:r w:rsidR="00003240" w:rsidRPr="0057271D">
        <w:rPr>
          <w:b/>
          <w:bCs/>
          <w:noProof/>
        </w:rPr>
        <w:t>:</w:t>
      </w:r>
      <w:r w:rsidR="00003240" w:rsidRPr="0057271D">
        <w:rPr>
          <w:bCs/>
          <w:noProof/>
        </w:rPr>
        <w:t xml:space="preserve"> Our </w:t>
      </w:r>
      <w:r w:rsidR="00D66420" w:rsidRPr="0057271D">
        <w:rPr>
          <w:bCs/>
          <w:noProof/>
        </w:rPr>
        <w:t>localized service c</w:t>
      </w:r>
      <w:r w:rsidR="00003240" w:rsidRPr="0057271D">
        <w:rPr>
          <w:bCs/>
          <w:noProof/>
        </w:rPr>
        <w:t xml:space="preserve">omposition algorithm has been applied to the network with </w:t>
      </w:r>
      <w:r w:rsidR="00D66420" w:rsidRPr="0057271D">
        <w:rPr>
          <w:bCs/>
          <w:noProof/>
        </w:rPr>
        <w:t xml:space="preserve">implemented forwarding node selection protocol. </w:t>
      </w:r>
    </w:p>
    <w:p w:rsidR="00003240" w:rsidRPr="0057271D" w:rsidRDefault="00003240" w:rsidP="00E426BB">
      <w:pPr>
        <w:pStyle w:val="Style1"/>
        <w:rPr>
          <w:bCs/>
          <w:noProof/>
        </w:rPr>
      </w:pPr>
      <w:r w:rsidRPr="0057271D">
        <w:rPr>
          <w:b/>
          <w:bCs/>
          <w:i/>
          <w:noProof/>
        </w:rPr>
        <w:t>CEN. A centralized service composition algorithm:</w:t>
      </w:r>
      <w:r w:rsidRPr="0057271D">
        <w:rPr>
          <w:bCs/>
          <w:noProof/>
        </w:rPr>
        <w:t xml:space="preserve"> In this algorithm, we provide a dedicated service directory. Initially there are no services registered with the directory. When a user specifies a composite service, it is submitted to the directory in the form of a graph. Upon receiving the request, the directory pulls from the environment the information related to service types specified in composition request.</w:t>
      </w:r>
      <w:r w:rsidR="006E4017" w:rsidRPr="0057271D">
        <w:rPr>
          <w:bCs/>
          <w:noProof/>
        </w:rPr>
        <w:t xml:space="preserve"> The pull operation is supported by broadcast. </w:t>
      </w:r>
    </w:p>
    <w:p w:rsidR="00003240" w:rsidRPr="0057271D" w:rsidRDefault="00003240" w:rsidP="00E426BB">
      <w:pPr>
        <w:pStyle w:val="Style1"/>
        <w:ind w:firstLine="289"/>
        <w:rPr>
          <w:rFonts w:eastAsia="宋体"/>
          <w:lang w:eastAsia="zh-CN"/>
        </w:rPr>
      </w:pPr>
      <w:r w:rsidRPr="0057271D">
        <w:rPr>
          <w:rFonts w:eastAsia="PMingLiU"/>
        </w:rPr>
        <w:t>In</w:t>
      </w:r>
      <w:r w:rsidRPr="0057271D">
        <w:rPr>
          <w:rFonts w:eastAsia="宋体"/>
          <w:lang w:eastAsia="zh-CN"/>
        </w:rPr>
        <w:t xml:space="preserve"> our simulations, </w:t>
      </w:r>
      <w:r w:rsidRPr="0057271D">
        <w:rPr>
          <w:rFonts w:eastAsia="PMingLiU"/>
        </w:rPr>
        <w:t xml:space="preserve">we consider a grid network of N </w:t>
      </w:r>
      <w:r w:rsidRPr="0057271D">
        <w:rPr>
          <w:rFonts w:eastAsia="宋体"/>
          <w:lang w:eastAsia="zh-CN"/>
        </w:rPr>
        <w:t xml:space="preserve">nodes which are uniformly deployed. The total number of nodes in the network is varied to examine the effect of system scale on the </w:t>
      </w:r>
      <w:r w:rsidRPr="0057271D">
        <w:rPr>
          <w:rFonts w:eastAsia="宋体"/>
          <w:lang w:eastAsia="zh-CN"/>
        </w:rPr>
        <w:lastRenderedPageBreak/>
        <w:t xml:space="preserve">performance. Also we varied the complexity of the request. A service type is randomly assigned to each node. </w:t>
      </w:r>
      <w:r w:rsidRPr="0057271D">
        <w:rPr>
          <w:rFonts w:eastAsia="PMingLiU"/>
        </w:rPr>
        <w:t>In each network we set the total number of service type so that the density of service types (</w:t>
      </w:r>
      <w:proofErr w:type="spellStart"/>
      <w:r w:rsidRPr="0057271D">
        <w:rPr>
          <w:rFonts w:eastAsia="PMingLiU"/>
        </w:rPr>
        <w:t>d</w:t>
      </w:r>
      <w:r w:rsidRPr="0057271D">
        <w:rPr>
          <w:rFonts w:eastAsia="PMingLiU"/>
          <w:vertAlign w:val="subscript"/>
        </w:rPr>
        <w:t>s</w:t>
      </w:r>
      <w:proofErr w:type="spellEnd"/>
      <w:r w:rsidRPr="0057271D">
        <w:rPr>
          <w:rFonts w:eastAsia="PMingLiU"/>
        </w:rPr>
        <w:t>=N/n</w:t>
      </w:r>
      <w:r w:rsidRPr="0057271D">
        <w:rPr>
          <w:rFonts w:eastAsia="PMingLiU"/>
          <w:vertAlign w:val="subscript"/>
        </w:rPr>
        <w:t>s</w:t>
      </w:r>
      <w:r w:rsidRPr="0057271D">
        <w:rPr>
          <w:rFonts w:eastAsia="PMingLiU"/>
        </w:rPr>
        <w:t xml:space="preserve">) is comparable. </w:t>
      </w:r>
      <w:r w:rsidRPr="0057271D">
        <w:rPr>
          <w:rFonts w:eastAsia="宋体"/>
          <w:lang w:eastAsia="zh-CN"/>
        </w:rPr>
        <w:t xml:space="preserve">The simulation parameters are listed in Table 5. </w:t>
      </w:r>
    </w:p>
    <w:p w:rsidR="00003240" w:rsidRPr="0057271D" w:rsidRDefault="00003240" w:rsidP="00E426BB">
      <w:pPr>
        <w:pStyle w:val="Style1"/>
        <w:ind w:firstLine="289"/>
        <w:rPr>
          <w:rFonts w:eastAsia="宋体"/>
          <w:lang w:eastAsia="zh-CN"/>
        </w:rPr>
      </w:pPr>
    </w:p>
    <w:p w:rsidR="00003240" w:rsidRPr="0057271D" w:rsidRDefault="00003240" w:rsidP="00E426BB">
      <w:pPr>
        <w:pStyle w:val="Style1"/>
        <w:ind w:firstLine="289"/>
        <w:jc w:val="center"/>
        <w:rPr>
          <w:b/>
          <w:iCs/>
          <w:lang w:eastAsia="ko-KR"/>
        </w:rPr>
      </w:pPr>
      <w:r w:rsidRPr="0057271D">
        <w:rPr>
          <w:b/>
          <w:iCs/>
          <w:lang w:eastAsia="ko-KR"/>
        </w:rPr>
        <w:t xml:space="preserve">Table5. </w:t>
      </w:r>
      <w:r w:rsidRPr="0057271D">
        <w:rPr>
          <w:bCs/>
          <w:iCs/>
          <w:lang w:eastAsia="ko-KR"/>
        </w:rPr>
        <w:t>Simulation Parameters</w:t>
      </w:r>
    </w:p>
    <w:tbl>
      <w:tblPr>
        <w:tblW w:w="0" w:type="auto"/>
        <w:jc w:val="center"/>
        <w:tblInd w:w="-15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167"/>
        <w:gridCol w:w="709"/>
        <w:gridCol w:w="708"/>
        <w:gridCol w:w="851"/>
      </w:tblGrid>
      <w:tr w:rsidR="00003240" w:rsidRPr="0057271D" w:rsidTr="001C6B1A">
        <w:trPr>
          <w:jc w:val="center"/>
        </w:trPr>
        <w:tc>
          <w:tcPr>
            <w:tcW w:w="4167" w:type="dxa"/>
          </w:tcPr>
          <w:p w:rsidR="00003240" w:rsidRPr="0057271D" w:rsidRDefault="00003240" w:rsidP="00E426BB">
            <w:pPr>
              <w:pStyle w:val="Style1"/>
              <w:rPr>
                <w:rFonts w:eastAsia="宋体"/>
                <w:b/>
                <w:lang w:eastAsia="zh-CN"/>
              </w:rPr>
            </w:pPr>
            <w:r w:rsidRPr="0057271D">
              <w:rPr>
                <w:rFonts w:eastAsia="宋体"/>
                <w:b/>
                <w:lang w:eastAsia="zh-CN"/>
              </w:rPr>
              <w:t>Parameters</w:t>
            </w:r>
          </w:p>
        </w:tc>
        <w:tc>
          <w:tcPr>
            <w:tcW w:w="2268" w:type="dxa"/>
            <w:gridSpan w:val="3"/>
          </w:tcPr>
          <w:p w:rsidR="00003240" w:rsidRPr="0057271D" w:rsidRDefault="00003240" w:rsidP="00E426BB">
            <w:pPr>
              <w:pStyle w:val="Style1"/>
              <w:rPr>
                <w:rFonts w:eastAsia="宋体"/>
                <w:b/>
                <w:lang w:eastAsia="zh-CN"/>
              </w:rPr>
            </w:pPr>
            <w:r w:rsidRPr="0057271D">
              <w:rPr>
                <w:rFonts w:eastAsia="宋体"/>
                <w:b/>
                <w:lang w:eastAsia="zh-CN"/>
              </w:rPr>
              <w:t>Values</w:t>
            </w:r>
          </w:p>
        </w:tc>
      </w:tr>
      <w:tr w:rsidR="00003240" w:rsidRPr="0057271D" w:rsidTr="001C6B1A">
        <w:trPr>
          <w:jc w:val="center"/>
        </w:trPr>
        <w:tc>
          <w:tcPr>
            <w:tcW w:w="4167" w:type="dxa"/>
          </w:tcPr>
          <w:p w:rsidR="00003240" w:rsidRPr="0057271D" w:rsidRDefault="00003240" w:rsidP="00E426BB">
            <w:pPr>
              <w:pStyle w:val="Style1"/>
              <w:rPr>
                <w:rFonts w:eastAsia="宋体"/>
                <w:lang w:eastAsia="zh-CN"/>
              </w:rPr>
            </w:pPr>
            <w:r w:rsidRPr="0057271D">
              <w:rPr>
                <w:rFonts w:eastAsia="宋体"/>
                <w:lang w:eastAsia="zh-CN"/>
              </w:rPr>
              <w:t>Number of nodes, (N)</w:t>
            </w:r>
          </w:p>
        </w:tc>
        <w:tc>
          <w:tcPr>
            <w:tcW w:w="709" w:type="dxa"/>
          </w:tcPr>
          <w:p w:rsidR="00003240" w:rsidRPr="0057271D" w:rsidRDefault="00003240" w:rsidP="00E426BB">
            <w:pPr>
              <w:pStyle w:val="Style1"/>
              <w:rPr>
                <w:rFonts w:eastAsia="宋体"/>
                <w:lang w:eastAsia="zh-CN"/>
              </w:rPr>
            </w:pPr>
            <w:r w:rsidRPr="0057271D">
              <w:rPr>
                <w:rFonts w:eastAsia="宋体"/>
                <w:lang w:eastAsia="zh-CN"/>
              </w:rPr>
              <w:t>64</w:t>
            </w:r>
          </w:p>
        </w:tc>
        <w:tc>
          <w:tcPr>
            <w:tcW w:w="708" w:type="dxa"/>
          </w:tcPr>
          <w:p w:rsidR="00003240" w:rsidRPr="0057271D" w:rsidRDefault="00003240" w:rsidP="00E426BB">
            <w:pPr>
              <w:pStyle w:val="Style1"/>
              <w:rPr>
                <w:rFonts w:eastAsia="宋体"/>
                <w:lang w:eastAsia="zh-CN"/>
              </w:rPr>
            </w:pPr>
            <w:r w:rsidRPr="0057271D">
              <w:rPr>
                <w:rFonts w:eastAsia="宋体"/>
                <w:lang w:eastAsia="zh-CN"/>
              </w:rPr>
              <w:t>81</w:t>
            </w:r>
          </w:p>
        </w:tc>
        <w:tc>
          <w:tcPr>
            <w:tcW w:w="851" w:type="dxa"/>
          </w:tcPr>
          <w:p w:rsidR="00003240" w:rsidRPr="0057271D" w:rsidRDefault="00003240" w:rsidP="00E426BB">
            <w:pPr>
              <w:pStyle w:val="Style1"/>
              <w:rPr>
                <w:rFonts w:eastAsia="宋体"/>
                <w:lang w:eastAsia="zh-CN"/>
              </w:rPr>
            </w:pPr>
            <w:r w:rsidRPr="0057271D">
              <w:rPr>
                <w:rFonts w:eastAsia="宋体"/>
                <w:lang w:eastAsia="zh-CN"/>
              </w:rPr>
              <w:t>100</w:t>
            </w:r>
          </w:p>
        </w:tc>
      </w:tr>
      <w:tr w:rsidR="00003240" w:rsidRPr="0057271D" w:rsidTr="001C6B1A">
        <w:trPr>
          <w:jc w:val="center"/>
        </w:trPr>
        <w:tc>
          <w:tcPr>
            <w:tcW w:w="4167" w:type="dxa"/>
          </w:tcPr>
          <w:p w:rsidR="00003240" w:rsidRPr="0057271D" w:rsidRDefault="00003240" w:rsidP="00E426BB">
            <w:pPr>
              <w:pStyle w:val="Style1"/>
              <w:rPr>
                <w:rFonts w:eastAsia="宋体"/>
                <w:lang w:eastAsia="zh-CN"/>
              </w:rPr>
            </w:pPr>
            <w:r w:rsidRPr="0057271D">
              <w:rPr>
                <w:rFonts w:eastAsia="宋体"/>
                <w:lang w:eastAsia="zh-CN"/>
              </w:rPr>
              <w:t>Number of service types (n</w:t>
            </w:r>
            <w:r w:rsidRPr="0057271D">
              <w:rPr>
                <w:rFonts w:eastAsia="宋体"/>
                <w:vertAlign w:val="subscript"/>
                <w:lang w:eastAsia="zh-CN"/>
              </w:rPr>
              <w:t>s</w:t>
            </w:r>
            <w:r w:rsidRPr="0057271D">
              <w:rPr>
                <w:rFonts w:eastAsia="宋体"/>
                <w:lang w:eastAsia="zh-CN"/>
              </w:rPr>
              <w:t>)</w:t>
            </w:r>
          </w:p>
        </w:tc>
        <w:tc>
          <w:tcPr>
            <w:tcW w:w="709" w:type="dxa"/>
          </w:tcPr>
          <w:p w:rsidR="00003240" w:rsidRPr="0057271D" w:rsidRDefault="00003240" w:rsidP="00E426BB">
            <w:pPr>
              <w:pStyle w:val="Style1"/>
              <w:rPr>
                <w:rFonts w:eastAsia="宋体"/>
                <w:lang w:eastAsia="zh-CN"/>
              </w:rPr>
            </w:pPr>
            <w:r w:rsidRPr="0057271D">
              <w:rPr>
                <w:rFonts w:eastAsia="宋体"/>
                <w:lang w:eastAsia="zh-CN"/>
              </w:rPr>
              <w:t>10</w:t>
            </w:r>
          </w:p>
        </w:tc>
        <w:tc>
          <w:tcPr>
            <w:tcW w:w="708" w:type="dxa"/>
          </w:tcPr>
          <w:p w:rsidR="00003240" w:rsidRPr="0057271D" w:rsidRDefault="00003240" w:rsidP="00E426BB">
            <w:pPr>
              <w:pStyle w:val="Style1"/>
              <w:rPr>
                <w:rFonts w:eastAsia="宋体"/>
                <w:lang w:eastAsia="zh-CN"/>
              </w:rPr>
            </w:pPr>
            <w:r w:rsidRPr="0057271D">
              <w:rPr>
                <w:rFonts w:eastAsia="宋体"/>
                <w:lang w:eastAsia="zh-CN"/>
              </w:rPr>
              <w:t>13</w:t>
            </w:r>
          </w:p>
        </w:tc>
        <w:tc>
          <w:tcPr>
            <w:tcW w:w="851" w:type="dxa"/>
          </w:tcPr>
          <w:p w:rsidR="00003240" w:rsidRPr="0057271D" w:rsidRDefault="00003240" w:rsidP="00E426BB">
            <w:pPr>
              <w:pStyle w:val="Style1"/>
              <w:rPr>
                <w:rFonts w:eastAsia="宋体"/>
                <w:lang w:eastAsia="zh-CN"/>
              </w:rPr>
            </w:pPr>
            <w:r w:rsidRPr="0057271D">
              <w:rPr>
                <w:rFonts w:eastAsia="宋体"/>
                <w:lang w:eastAsia="zh-CN"/>
              </w:rPr>
              <w:t>17</w:t>
            </w:r>
          </w:p>
        </w:tc>
      </w:tr>
      <w:tr w:rsidR="00003240" w:rsidRPr="0057271D" w:rsidTr="001C6B1A">
        <w:trPr>
          <w:jc w:val="center"/>
        </w:trPr>
        <w:tc>
          <w:tcPr>
            <w:tcW w:w="4167" w:type="dxa"/>
          </w:tcPr>
          <w:p w:rsidR="00003240" w:rsidRPr="0057271D" w:rsidRDefault="00003240" w:rsidP="00E426BB">
            <w:pPr>
              <w:pStyle w:val="Style1"/>
              <w:rPr>
                <w:rFonts w:eastAsia="宋体"/>
                <w:lang w:eastAsia="zh-CN"/>
              </w:rPr>
            </w:pPr>
            <w:r w:rsidRPr="0057271D">
              <w:rPr>
                <w:rFonts w:eastAsia="宋体"/>
                <w:lang w:eastAsia="zh-CN"/>
              </w:rPr>
              <w:t>Service density</w:t>
            </w:r>
          </w:p>
        </w:tc>
        <w:tc>
          <w:tcPr>
            <w:tcW w:w="2268" w:type="dxa"/>
            <w:gridSpan w:val="3"/>
          </w:tcPr>
          <w:p w:rsidR="00003240" w:rsidRPr="0057271D" w:rsidRDefault="00003240" w:rsidP="00E426BB">
            <w:pPr>
              <w:pStyle w:val="Style1"/>
              <w:rPr>
                <w:rFonts w:eastAsia="宋体"/>
                <w:lang w:eastAsia="zh-CN"/>
              </w:rPr>
            </w:pPr>
            <w:r w:rsidRPr="0057271D">
              <w:rPr>
                <w:rFonts w:eastAsia="宋体"/>
                <w:lang w:eastAsia="zh-CN"/>
              </w:rPr>
              <w:t>6, 7.5, 9, 12.5</w:t>
            </w:r>
          </w:p>
        </w:tc>
      </w:tr>
      <w:tr w:rsidR="00003240" w:rsidRPr="0057271D" w:rsidTr="001C6B1A">
        <w:trPr>
          <w:jc w:val="center"/>
        </w:trPr>
        <w:tc>
          <w:tcPr>
            <w:tcW w:w="4167" w:type="dxa"/>
          </w:tcPr>
          <w:p w:rsidR="00003240" w:rsidRPr="0057271D" w:rsidRDefault="00003240" w:rsidP="00E426BB">
            <w:pPr>
              <w:pStyle w:val="Style1"/>
              <w:rPr>
                <w:rFonts w:eastAsia="宋体"/>
                <w:lang w:eastAsia="zh-CN"/>
              </w:rPr>
            </w:pPr>
            <w:r w:rsidRPr="0057271D">
              <w:rPr>
                <w:rFonts w:eastAsia="宋体"/>
                <w:lang w:eastAsia="zh-CN"/>
              </w:rPr>
              <w:t>Request complexity</w:t>
            </w:r>
          </w:p>
        </w:tc>
        <w:tc>
          <w:tcPr>
            <w:tcW w:w="2268" w:type="dxa"/>
            <w:gridSpan w:val="3"/>
          </w:tcPr>
          <w:p w:rsidR="00003240" w:rsidRPr="0057271D" w:rsidRDefault="00003240" w:rsidP="00E426BB">
            <w:pPr>
              <w:pStyle w:val="Style1"/>
              <w:rPr>
                <w:rFonts w:eastAsia="宋体"/>
                <w:lang w:eastAsia="zh-CN"/>
              </w:rPr>
            </w:pPr>
            <w:r w:rsidRPr="0057271D">
              <w:rPr>
                <w:rFonts w:eastAsia="宋体"/>
                <w:lang w:eastAsia="zh-CN"/>
              </w:rPr>
              <w:t>3, 4, 5, 6</w:t>
            </w:r>
          </w:p>
        </w:tc>
      </w:tr>
      <w:tr w:rsidR="00003240" w:rsidRPr="0057271D" w:rsidTr="001C6B1A">
        <w:trPr>
          <w:jc w:val="center"/>
        </w:trPr>
        <w:tc>
          <w:tcPr>
            <w:tcW w:w="4167" w:type="dxa"/>
          </w:tcPr>
          <w:p w:rsidR="00003240" w:rsidRPr="0057271D" w:rsidRDefault="00003240" w:rsidP="00E426BB">
            <w:pPr>
              <w:pStyle w:val="Style1"/>
              <w:rPr>
                <w:rFonts w:eastAsia="宋体"/>
                <w:lang w:eastAsia="zh-CN"/>
              </w:rPr>
            </w:pPr>
            <w:r w:rsidRPr="0057271D">
              <w:rPr>
                <w:rFonts w:eastAsia="宋体"/>
                <w:lang w:eastAsia="zh-CN"/>
              </w:rPr>
              <w:t>Territory scale (m</w:t>
            </w:r>
            <w:r w:rsidRPr="0057271D">
              <w:rPr>
                <w:rFonts w:eastAsia="宋体"/>
                <w:vertAlign w:val="superscript"/>
                <w:lang w:eastAsia="zh-CN"/>
              </w:rPr>
              <w:t>2</w:t>
            </w:r>
            <w:r w:rsidRPr="0057271D">
              <w:rPr>
                <w:rFonts w:eastAsia="宋体"/>
                <w:lang w:eastAsia="zh-CN"/>
              </w:rPr>
              <w:t>)</w:t>
            </w:r>
          </w:p>
        </w:tc>
        <w:tc>
          <w:tcPr>
            <w:tcW w:w="2268" w:type="dxa"/>
            <w:gridSpan w:val="3"/>
          </w:tcPr>
          <w:p w:rsidR="00003240" w:rsidRPr="0057271D" w:rsidRDefault="00003240" w:rsidP="00E426BB">
            <w:pPr>
              <w:pStyle w:val="Style1"/>
              <w:rPr>
                <w:rFonts w:eastAsia="宋体"/>
                <w:lang w:eastAsia="zh-CN"/>
              </w:rPr>
            </w:pPr>
            <w:r w:rsidRPr="0057271D">
              <w:rPr>
                <w:rFonts w:eastAsia="宋体"/>
                <w:lang w:eastAsia="zh-CN"/>
              </w:rPr>
              <w:t>200</w:t>
            </w:r>
          </w:p>
        </w:tc>
      </w:tr>
      <w:tr w:rsidR="00003240" w:rsidRPr="0057271D" w:rsidTr="001C6B1A">
        <w:trPr>
          <w:jc w:val="center"/>
        </w:trPr>
        <w:tc>
          <w:tcPr>
            <w:tcW w:w="4167" w:type="dxa"/>
          </w:tcPr>
          <w:p w:rsidR="00003240" w:rsidRPr="0057271D" w:rsidRDefault="00003240" w:rsidP="00E426BB">
            <w:pPr>
              <w:pStyle w:val="Style1"/>
              <w:rPr>
                <w:rFonts w:eastAsia="宋体"/>
                <w:lang w:eastAsia="zh-CN"/>
              </w:rPr>
            </w:pPr>
            <w:r w:rsidRPr="0057271D">
              <w:rPr>
                <w:rFonts w:eastAsia="宋体"/>
                <w:lang w:eastAsia="zh-CN"/>
              </w:rPr>
              <w:t>Transmission radio range (m)</w:t>
            </w:r>
          </w:p>
        </w:tc>
        <w:tc>
          <w:tcPr>
            <w:tcW w:w="2268" w:type="dxa"/>
            <w:gridSpan w:val="3"/>
          </w:tcPr>
          <w:p w:rsidR="00003240" w:rsidRPr="0057271D" w:rsidRDefault="00003240" w:rsidP="00E426BB">
            <w:pPr>
              <w:pStyle w:val="Style1"/>
              <w:rPr>
                <w:rFonts w:eastAsia="宋体"/>
                <w:lang w:eastAsia="zh-CN"/>
              </w:rPr>
            </w:pPr>
            <w:r w:rsidRPr="0057271D">
              <w:rPr>
                <w:rFonts w:eastAsia="宋体"/>
                <w:lang w:eastAsia="zh-CN"/>
              </w:rPr>
              <w:t>40</w:t>
            </w:r>
          </w:p>
        </w:tc>
      </w:tr>
    </w:tbl>
    <w:p w:rsidR="00003240" w:rsidRPr="0057271D" w:rsidRDefault="00003240" w:rsidP="00E426BB">
      <w:pPr>
        <w:pStyle w:val="Style1"/>
        <w:ind w:firstLine="289"/>
        <w:rPr>
          <w:rFonts w:eastAsia="宋体"/>
          <w:lang w:eastAsia="zh-CN"/>
        </w:rPr>
      </w:pPr>
    </w:p>
    <w:p w:rsidR="00003240" w:rsidRPr="0057271D" w:rsidRDefault="00003240" w:rsidP="00E426BB">
      <w:pPr>
        <w:spacing w:line="360" w:lineRule="auto"/>
        <w:ind w:firstLine="216"/>
        <w:jc w:val="both"/>
        <w:rPr>
          <w:sz w:val="24"/>
          <w:szCs w:val="24"/>
          <w:lang w:eastAsia="zh-CN"/>
        </w:rPr>
      </w:pPr>
      <w:r w:rsidRPr="0057271D">
        <w:rPr>
          <w:sz w:val="24"/>
          <w:szCs w:val="24"/>
        </w:rPr>
        <w:t xml:space="preserve">We evaluated the </w:t>
      </w:r>
      <w:r w:rsidRPr="0057271D">
        <w:rPr>
          <w:sz w:val="24"/>
          <w:szCs w:val="24"/>
          <w:lang w:eastAsia="zh-CN"/>
        </w:rPr>
        <w:t>performance of the algorithms using the following metrics:</w:t>
      </w:r>
    </w:p>
    <w:p w:rsidR="00003240" w:rsidRPr="0057271D" w:rsidRDefault="00003240" w:rsidP="00E426BB">
      <w:pPr>
        <w:pStyle w:val="Style1"/>
        <w:rPr>
          <w:bCs/>
          <w:noProof/>
        </w:rPr>
      </w:pPr>
      <w:r w:rsidRPr="0057271D">
        <w:rPr>
          <w:bCs/>
          <w:i/>
          <w:noProof/>
        </w:rPr>
        <w:t xml:space="preserve">Message overhead: </w:t>
      </w:r>
      <w:r w:rsidRPr="0057271D">
        <w:rPr>
          <w:bCs/>
          <w:noProof/>
        </w:rPr>
        <w:t xml:space="preserve"> the number of messages generated by the composition process. We do not consider injecting request as the part of composition process. We start measuring messages that are generated after the request was specified.</w:t>
      </w:r>
    </w:p>
    <w:p w:rsidR="00003240" w:rsidRPr="0057271D" w:rsidRDefault="00003240" w:rsidP="00E426BB">
      <w:pPr>
        <w:pStyle w:val="Style1"/>
        <w:rPr>
          <w:bCs/>
          <w:noProof/>
        </w:rPr>
      </w:pPr>
      <w:r w:rsidRPr="0057271D">
        <w:rPr>
          <w:bCs/>
          <w:i/>
          <w:noProof/>
        </w:rPr>
        <w:t>Response delay:</w:t>
      </w:r>
      <w:r w:rsidRPr="0057271D">
        <w:rPr>
          <w:bCs/>
          <w:noProof/>
        </w:rPr>
        <w:t xml:space="preserve"> the interval between the time a request is received by the system and the time corresponding reply is returned by the system. </w:t>
      </w:r>
    </w:p>
    <w:p w:rsidR="00003240" w:rsidRPr="0057271D" w:rsidRDefault="00003240" w:rsidP="00E426BB">
      <w:pPr>
        <w:pStyle w:val="p1a"/>
        <w:spacing w:line="360" w:lineRule="auto"/>
        <w:ind w:firstLine="216"/>
        <w:rPr>
          <w:rFonts w:ascii="Times New Roman" w:hAnsi="Times New Roman"/>
          <w:sz w:val="24"/>
          <w:szCs w:val="24"/>
        </w:rPr>
      </w:pPr>
      <w:r w:rsidRPr="0057271D">
        <w:rPr>
          <w:rFonts w:ascii="Times New Roman" w:hAnsi="Times New Roman"/>
          <w:sz w:val="24"/>
          <w:szCs w:val="24"/>
        </w:rPr>
        <w:t xml:space="preserve">Below we present our simulation results with analysis. We have simulated our </w:t>
      </w:r>
      <w:r w:rsidR="006E4017" w:rsidRPr="0057271D">
        <w:rPr>
          <w:rFonts w:ascii="Times New Roman" w:hAnsi="Times New Roman"/>
          <w:sz w:val="24"/>
          <w:szCs w:val="24"/>
        </w:rPr>
        <w:t>LASEC</w:t>
      </w:r>
      <w:r w:rsidRPr="0057271D">
        <w:rPr>
          <w:rFonts w:ascii="Times New Roman" w:hAnsi="Times New Roman"/>
          <w:sz w:val="24"/>
          <w:szCs w:val="24"/>
        </w:rPr>
        <w:t xml:space="preserve"> algorithm as well as CEN approach. Each point is obtained by averaging 100 runs. </w:t>
      </w:r>
    </w:p>
    <w:p w:rsidR="007150D1" w:rsidRPr="0057271D" w:rsidRDefault="007150D1" w:rsidP="00E426BB">
      <w:pPr>
        <w:pStyle w:val="Heading2"/>
        <w:ind w:left="0" w:firstLine="0"/>
      </w:pPr>
      <w:r w:rsidRPr="0057271D">
        <w:t>Performance Analysis</w:t>
      </w:r>
    </w:p>
    <w:p w:rsidR="009A19BD" w:rsidRPr="0057271D" w:rsidRDefault="009A19BD" w:rsidP="00E426BB">
      <w:pPr>
        <w:pStyle w:val="Heading3"/>
        <w:ind w:left="0" w:firstLine="0"/>
      </w:pPr>
      <w:r w:rsidRPr="0057271D">
        <w:t>Scalability</w:t>
      </w:r>
    </w:p>
    <w:p w:rsidR="0055401E" w:rsidRPr="0057271D" w:rsidRDefault="003956BF" w:rsidP="005F54E9">
      <w:pPr>
        <w:pStyle w:val="Body-Text"/>
        <w:rPr>
          <w:i/>
        </w:rPr>
      </w:pPr>
      <w:r w:rsidRPr="0057271D">
        <w:rPr>
          <w:i/>
        </w:rPr>
        <w:t>Scalability with regards to the network size</w:t>
      </w:r>
    </w:p>
    <w:p w:rsidR="003956BF" w:rsidRPr="0057271D" w:rsidRDefault="00703322" w:rsidP="003956BF">
      <w:pPr>
        <w:pStyle w:val="Body-Text"/>
      </w:pPr>
      <w:r w:rsidRPr="0057271D">
        <w:t>T</w:t>
      </w:r>
      <w:r w:rsidR="00A2703F" w:rsidRPr="0057271D">
        <w:t>he number of messages generated by our service composition protocol according to the size of the network</w:t>
      </w:r>
      <w:r w:rsidRPr="0057271D">
        <w:t xml:space="preserve"> is presented in Figure </w:t>
      </w:r>
      <w:r w:rsidR="000375CF">
        <w:t>13</w:t>
      </w:r>
      <w:r w:rsidR="00A2703F" w:rsidRPr="0057271D">
        <w:t xml:space="preserve">. It considers the number of messages necessary to find first response. Our </w:t>
      </w:r>
      <w:r w:rsidR="006E4017" w:rsidRPr="0057271D">
        <w:t>LASEC</w:t>
      </w:r>
      <w:r w:rsidR="00A2703F" w:rsidRPr="0057271D">
        <w:t xml:space="preserve"> service composition mechanisms require </w:t>
      </w:r>
      <w:proofErr w:type="gramStart"/>
      <w:r w:rsidR="00A2703F" w:rsidRPr="0057271D">
        <w:t>less</w:t>
      </w:r>
      <w:proofErr w:type="gramEnd"/>
      <w:r w:rsidR="00A2703F" w:rsidRPr="0057271D">
        <w:t xml:space="preserve"> messages than CEN for finding first result. This is because CEN needs to pull the request from the network, which includes generating and forwarding messages for sending the request and receiving the response, </w:t>
      </w:r>
      <w:r w:rsidR="00A2703F" w:rsidRPr="0057271D">
        <w:lastRenderedPageBreak/>
        <w:t xml:space="preserve">while </w:t>
      </w:r>
      <w:r w:rsidR="006E4017" w:rsidRPr="0057271D">
        <w:t>LASEC</w:t>
      </w:r>
      <w:r w:rsidR="00A2703F" w:rsidRPr="0057271D">
        <w:t xml:space="preserve"> takes advantage of localized interactions. </w:t>
      </w:r>
      <w:r w:rsidRPr="0057271D">
        <w:t>Moreover, we observe that LASEC scales very well with the growing size of the network while CEN</w:t>
      </w:r>
      <w:r w:rsidR="00E65ED5" w:rsidRPr="0057271D">
        <w:t xml:space="preserve"> imposes larger cost when the network grows. </w:t>
      </w:r>
      <w:r w:rsidR="00B51D63" w:rsidRPr="0057271D">
        <w:t xml:space="preserve">Similar results can be observed for </w:t>
      </w:r>
      <w:r w:rsidR="003956BF" w:rsidRPr="0057271D">
        <w:t>the time necessary to find first answer, according</w:t>
      </w:r>
      <w:r w:rsidR="00B51D63" w:rsidRPr="0057271D">
        <w:t xml:space="preserve"> to the size of the network, which is presented in Figure </w:t>
      </w:r>
      <w:r w:rsidR="005F3451">
        <w:t>16</w:t>
      </w:r>
      <w:r w:rsidR="00B51D63" w:rsidRPr="0057271D">
        <w:t>.</w:t>
      </w:r>
      <w:r w:rsidR="003956BF" w:rsidRPr="0057271D">
        <w:t xml:space="preserve"> As can be seen from the results, our LASEC algorithm performs better than CEN. Since in CEN messages are flooded in the network, the collision effect causes increase in delay. LASEC experiences lower rate of collisions, due to </w:t>
      </w:r>
      <w:r w:rsidR="00EB247C" w:rsidRPr="0057271D">
        <w:t>forwarding node selection</w:t>
      </w:r>
      <w:r w:rsidR="003956BF" w:rsidRPr="0057271D">
        <w:t xml:space="preserve">. </w:t>
      </w:r>
      <w:r w:rsidR="00EB247C" w:rsidRPr="0057271D">
        <w:t xml:space="preserve">Similar as with message cost, LASEC scales </w:t>
      </w:r>
      <w:proofErr w:type="spellStart"/>
      <w:r w:rsidR="00EB247C" w:rsidRPr="0057271D">
        <w:t>beter</w:t>
      </w:r>
      <w:proofErr w:type="spellEnd"/>
      <w:r w:rsidR="00EB247C" w:rsidRPr="0057271D">
        <w:t xml:space="preserve"> than CEN. </w:t>
      </w:r>
    </w:p>
    <w:p w:rsidR="003956BF" w:rsidRPr="0057271D" w:rsidRDefault="003956BF" w:rsidP="005F54E9">
      <w:pPr>
        <w:pStyle w:val="Body-Text"/>
        <w:rPr>
          <w:i/>
        </w:rPr>
      </w:pPr>
      <w:r w:rsidRPr="0057271D">
        <w:rPr>
          <w:i/>
        </w:rPr>
        <w:t>Scalability with regards to the request complexity</w:t>
      </w:r>
    </w:p>
    <w:p w:rsidR="00A2703F" w:rsidRPr="0057271D" w:rsidRDefault="00A2703F" w:rsidP="0046694B">
      <w:pPr>
        <w:pStyle w:val="Body-Text"/>
      </w:pPr>
      <w:r w:rsidRPr="0057271D">
        <w:t xml:space="preserve">Figure </w:t>
      </w:r>
      <w:r w:rsidR="005F3451">
        <w:t>14</w:t>
      </w:r>
      <w:r w:rsidRPr="0057271D">
        <w:t xml:space="preserve"> gives the number of messages generated by our service composition protocol according to the size of the request. It shows that number of messages increases with the complexity of the request. </w:t>
      </w:r>
      <w:r w:rsidR="006E4017" w:rsidRPr="0057271D">
        <w:t>LASEC</w:t>
      </w:r>
      <w:r w:rsidRPr="0057271D">
        <w:t xml:space="preserve"> algorithm takes advantage of the localized approach and due to forwarding the messages only on the SCB. </w:t>
      </w:r>
      <w:r w:rsidR="006E4017" w:rsidRPr="0057271D">
        <w:t>LASEC</w:t>
      </w:r>
      <w:r w:rsidRPr="0057271D">
        <w:t xml:space="preserve"> avoids flooding the network with messages. </w:t>
      </w:r>
      <w:r w:rsidR="004556DE" w:rsidRPr="0057271D">
        <w:t>However, we observe, that along with the growth of request complexity, LASEC generates more messages</w:t>
      </w:r>
      <w:r w:rsidR="00906EFA" w:rsidRPr="0057271D">
        <w:t xml:space="preserve">, while CEN is more scalable. Since CEN collects global information, </w:t>
      </w:r>
      <w:r w:rsidR="00DB707D" w:rsidRPr="0057271D">
        <w:t>it collects the same amount of information for different request complexity, while LASEC cost depends on the complexity result.</w:t>
      </w:r>
      <w:r w:rsidR="00FC4C3F" w:rsidRPr="0057271D">
        <w:t xml:space="preserve"> Figure </w:t>
      </w:r>
      <w:r w:rsidR="005F3451">
        <w:t>17</w:t>
      </w:r>
      <w:r w:rsidR="00FC4C3F" w:rsidRPr="0057271D">
        <w:t xml:space="preserve"> gives the time necessary to find first answer, according to the size of the request. Our LASEC service composition mechanism performs better than CEN for finding first result. This is possible due to localized nature of discovery of services to be composed. If </w:t>
      </w:r>
      <w:proofErr w:type="gramStart"/>
      <w:r w:rsidR="00FC4C3F" w:rsidRPr="0057271D">
        <w:t>service</w:t>
      </w:r>
      <w:proofErr w:type="gramEnd"/>
      <w:r w:rsidR="00FC4C3F" w:rsidRPr="0057271D">
        <w:t xml:space="preserve"> providers are close to each other they can compose service faster that it takes for</w:t>
      </w:r>
      <w:r w:rsidR="00CB1A65" w:rsidRPr="0057271D">
        <w:t xml:space="preserve"> the central entity to collect </w:t>
      </w:r>
      <w:r w:rsidR="00FC4C3F" w:rsidRPr="0057271D">
        <w:t>in</w:t>
      </w:r>
      <w:r w:rsidR="006B5585" w:rsidRPr="0057271D">
        <w:t xml:space="preserve">formation from the environment. Moreover, both CEN and LASEC perform similar in terms of scalability. CEN requires longer time for more complex requests. Although the time for collecting the information from the environment is similar for different </w:t>
      </w:r>
      <w:r w:rsidR="0046694B" w:rsidRPr="0057271D">
        <w:t xml:space="preserve">requests, however CEN will need additional time for evaluating the information and making decision. </w:t>
      </w:r>
    </w:p>
    <w:p w:rsidR="00A2703F" w:rsidRDefault="00A2703F" w:rsidP="005F54E9">
      <w:pPr>
        <w:pStyle w:val="Body-Text"/>
      </w:pPr>
      <w:r w:rsidRPr="0057271D">
        <w:t xml:space="preserve">Figures </w:t>
      </w:r>
      <w:r w:rsidR="005F3451">
        <w:t>15</w:t>
      </w:r>
      <w:r w:rsidRPr="0057271D">
        <w:t xml:space="preserve"> and </w:t>
      </w:r>
      <w:r w:rsidR="005F3451">
        <w:t>18</w:t>
      </w:r>
      <w:r w:rsidRPr="0057271D">
        <w:t xml:space="preserve"> </w:t>
      </w:r>
      <w:proofErr w:type="gramStart"/>
      <w:r w:rsidRPr="0057271D">
        <w:t>show</w:t>
      </w:r>
      <w:proofErr w:type="gramEnd"/>
      <w:r w:rsidRPr="0057271D">
        <w:t xml:space="preserve"> the time and message overhead necessary to find optimum answer, according to the service density in the environment. In </w:t>
      </w:r>
      <w:proofErr w:type="gramStart"/>
      <w:r w:rsidRPr="0057271D">
        <w:t>this simulations</w:t>
      </w:r>
      <w:proofErr w:type="gramEnd"/>
      <w:r w:rsidRPr="0057271D">
        <w:t xml:space="preserve"> we have explored localized characteristics of our approach and allowed nodes to forward message to 2 hop </w:t>
      </w:r>
      <w:proofErr w:type="spellStart"/>
      <w:r w:rsidRPr="0057271D">
        <w:t>neighbours</w:t>
      </w:r>
      <w:proofErr w:type="spellEnd"/>
      <w:r w:rsidRPr="0057271D">
        <w:t xml:space="preserve"> only. We observe that response delay as well as number of messages increase with service density. Our </w:t>
      </w:r>
      <w:r w:rsidR="006E4017" w:rsidRPr="0057271D">
        <w:t>LASEC</w:t>
      </w:r>
      <w:r w:rsidRPr="0057271D">
        <w:t xml:space="preserve"> service composition mechanism has smaller overhead than CEN for finding optimum result. </w:t>
      </w:r>
    </w:p>
    <w:tbl>
      <w:tblPr>
        <w:tblW w:w="7860" w:type="dxa"/>
        <w:jc w:val="center"/>
        <w:tblLayout w:type="fixed"/>
        <w:tblLook w:val="01E0"/>
      </w:tblPr>
      <w:tblGrid>
        <w:gridCol w:w="2660"/>
        <w:gridCol w:w="2600"/>
        <w:gridCol w:w="2600"/>
      </w:tblGrid>
      <w:tr w:rsidR="008C44C6" w:rsidRPr="0057271D" w:rsidTr="00887B08">
        <w:trPr>
          <w:jc w:val="center"/>
        </w:trPr>
        <w:tc>
          <w:tcPr>
            <w:tcW w:w="2660" w:type="dxa"/>
          </w:tcPr>
          <w:p w:rsidR="008C44C6" w:rsidRPr="0057271D" w:rsidRDefault="008C44C6" w:rsidP="00887B08">
            <w:pPr>
              <w:spacing w:line="360" w:lineRule="auto"/>
              <w:jc w:val="both"/>
              <w:rPr>
                <w:sz w:val="24"/>
                <w:szCs w:val="24"/>
              </w:rPr>
            </w:pPr>
            <w:r w:rsidRPr="0057271D">
              <w:object w:dxaOrig="8565" w:dyaOrig="6345">
                <v:shape id="_x0000_i1050" type="#_x0000_t75" style="width:122.25pt;height:90.75pt" o:ole="">
                  <v:imagedata r:id="rId61" o:title=""/>
                </v:shape>
                <o:OLEObject Type="Embed" ProgID="PBrush" ShapeID="_x0000_i1050" DrawAspect="Content" ObjectID="_1356964653" r:id="rId62"/>
              </w:object>
            </w:r>
          </w:p>
        </w:tc>
        <w:tc>
          <w:tcPr>
            <w:tcW w:w="2600" w:type="dxa"/>
          </w:tcPr>
          <w:p w:rsidR="008C44C6" w:rsidRPr="0057271D" w:rsidRDefault="008C44C6" w:rsidP="00887B08">
            <w:pPr>
              <w:spacing w:line="360" w:lineRule="auto"/>
              <w:jc w:val="both"/>
              <w:rPr>
                <w:noProof/>
                <w:sz w:val="24"/>
                <w:szCs w:val="24"/>
                <w:lang w:val="en-AU" w:eastAsia="zh-CN"/>
              </w:rPr>
            </w:pPr>
            <w:r w:rsidRPr="0057271D">
              <w:object w:dxaOrig="8640" w:dyaOrig="6360">
                <v:shape id="_x0000_i1051" type="#_x0000_t75" style="width:118.5pt;height:87.75pt" o:ole="">
                  <v:imagedata r:id="rId63" o:title=""/>
                </v:shape>
                <o:OLEObject Type="Embed" ProgID="PBrush" ShapeID="_x0000_i1051" DrawAspect="Content" ObjectID="_1356964654" r:id="rId64"/>
              </w:object>
            </w:r>
          </w:p>
        </w:tc>
        <w:tc>
          <w:tcPr>
            <w:tcW w:w="2600" w:type="dxa"/>
          </w:tcPr>
          <w:p w:rsidR="008C44C6" w:rsidRPr="0057271D" w:rsidRDefault="008C44C6" w:rsidP="00887B08">
            <w:pPr>
              <w:spacing w:line="360" w:lineRule="auto"/>
              <w:jc w:val="both"/>
              <w:rPr>
                <w:sz w:val="24"/>
                <w:szCs w:val="24"/>
              </w:rPr>
            </w:pPr>
            <w:r w:rsidRPr="0057271D">
              <w:object w:dxaOrig="8565" w:dyaOrig="6345">
                <v:shape id="_x0000_i1052" type="#_x0000_t75" style="width:119.25pt;height:88.5pt" o:ole="">
                  <v:imagedata r:id="rId65" o:title=""/>
                </v:shape>
                <o:OLEObject Type="Embed" ProgID="PBrush" ShapeID="_x0000_i1052" DrawAspect="Content" ObjectID="_1356964655" r:id="rId66"/>
              </w:object>
            </w:r>
          </w:p>
        </w:tc>
      </w:tr>
      <w:tr w:rsidR="008C44C6" w:rsidRPr="0057271D" w:rsidTr="00887B08">
        <w:trPr>
          <w:jc w:val="center"/>
        </w:trPr>
        <w:tc>
          <w:tcPr>
            <w:tcW w:w="2660" w:type="dxa"/>
            <w:vAlign w:val="center"/>
          </w:tcPr>
          <w:p w:rsidR="008C44C6" w:rsidRPr="0057271D" w:rsidRDefault="008C44C6" w:rsidP="00887B08">
            <w:pPr>
              <w:pStyle w:val="figurecaption"/>
              <w:spacing w:line="360" w:lineRule="auto"/>
              <w:ind w:left="-108"/>
              <w:jc w:val="both"/>
            </w:pPr>
            <w:r w:rsidRPr="0057271D">
              <w:t>Impact of network size on message overhead.</w:t>
            </w:r>
          </w:p>
        </w:tc>
        <w:tc>
          <w:tcPr>
            <w:tcW w:w="2600" w:type="dxa"/>
          </w:tcPr>
          <w:p w:rsidR="008C44C6" w:rsidRPr="0057271D" w:rsidRDefault="008C44C6" w:rsidP="00887B08">
            <w:pPr>
              <w:pStyle w:val="figurecaption"/>
              <w:spacing w:line="360" w:lineRule="auto"/>
              <w:ind w:left="-108"/>
              <w:jc w:val="both"/>
            </w:pPr>
            <w:r w:rsidRPr="0057271D">
              <w:t>Impact of request size on message overhead.</w:t>
            </w:r>
          </w:p>
        </w:tc>
        <w:tc>
          <w:tcPr>
            <w:tcW w:w="2600" w:type="dxa"/>
            <w:vAlign w:val="center"/>
          </w:tcPr>
          <w:p w:rsidR="008C44C6" w:rsidRPr="0057271D" w:rsidRDefault="008C44C6" w:rsidP="00887B08">
            <w:pPr>
              <w:pStyle w:val="figurecaption"/>
              <w:spacing w:line="360" w:lineRule="auto"/>
              <w:jc w:val="both"/>
            </w:pPr>
            <w:r w:rsidRPr="0057271D">
              <w:t>Impact of service density on message overhead.</w:t>
            </w:r>
          </w:p>
        </w:tc>
      </w:tr>
      <w:tr w:rsidR="008C44C6" w:rsidRPr="0057271D" w:rsidTr="00887B08">
        <w:trPr>
          <w:jc w:val="center"/>
        </w:trPr>
        <w:tc>
          <w:tcPr>
            <w:tcW w:w="2660" w:type="dxa"/>
          </w:tcPr>
          <w:p w:rsidR="008C44C6" w:rsidRPr="0057271D" w:rsidRDefault="008C44C6" w:rsidP="00887B08">
            <w:pPr>
              <w:spacing w:line="360" w:lineRule="auto"/>
              <w:jc w:val="both"/>
              <w:rPr>
                <w:sz w:val="24"/>
                <w:szCs w:val="24"/>
              </w:rPr>
            </w:pPr>
            <w:r w:rsidRPr="0057271D">
              <w:object w:dxaOrig="8565" w:dyaOrig="6255">
                <v:shape id="_x0000_i1053" type="#_x0000_t75" style="width:122.25pt;height:89.25pt" o:ole="">
                  <v:imagedata r:id="rId67" o:title=""/>
                </v:shape>
                <o:OLEObject Type="Embed" ProgID="PBrush" ShapeID="_x0000_i1053" DrawAspect="Content" ObjectID="_1356964656" r:id="rId68"/>
              </w:object>
            </w:r>
          </w:p>
        </w:tc>
        <w:tc>
          <w:tcPr>
            <w:tcW w:w="2600" w:type="dxa"/>
          </w:tcPr>
          <w:p w:rsidR="008C44C6" w:rsidRPr="0057271D" w:rsidRDefault="008C44C6" w:rsidP="00887B08">
            <w:pPr>
              <w:spacing w:line="360" w:lineRule="auto"/>
              <w:jc w:val="both"/>
              <w:rPr>
                <w:noProof/>
                <w:sz w:val="24"/>
                <w:szCs w:val="24"/>
                <w:lang w:val="en-AU" w:eastAsia="zh-CN"/>
              </w:rPr>
            </w:pPr>
            <w:r w:rsidRPr="0057271D">
              <w:object w:dxaOrig="8565" w:dyaOrig="6255">
                <v:shape id="_x0000_i1054" type="#_x0000_t75" style="width:119.25pt;height:87pt" o:ole="">
                  <v:imagedata r:id="rId69" o:title=""/>
                </v:shape>
                <o:OLEObject Type="Embed" ProgID="PBrush" ShapeID="_x0000_i1054" DrawAspect="Content" ObjectID="_1356964657" r:id="rId70"/>
              </w:object>
            </w:r>
          </w:p>
        </w:tc>
        <w:tc>
          <w:tcPr>
            <w:tcW w:w="2600" w:type="dxa"/>
          </w:tcPr>
          <w:p w:rsidR="008C44C6" w:rsidRPr="0057271D" w:rsidRDefault="008C44C6" w:rsidP="00887B08">
            <w:pPr>
              <w:spacing w:line="360" w:lineRule="auto"/>
              <w:jc w:val="both"/>
              <w:rPr>
                <w:noProof/>
                <w:sz w:val="24"/>
                <w:szCs w:val="24"/>
                <w:lang w:val="en-AU" w:eastAsia="zh-CN"/>
              </w:rPr>
            </w:pPr>
            <w:r w:rsidRPr="0057271D">
              <w:object w:dxaOrig="8565" w:dyaOrig="6255">
                <v:shape id="_x0000_i1055" type="#_x0000_t75" style="width:119.25pt;height:87pt" o:ole="">
                  <v:imagedata r:id="rId71" o:title=""/>
                </v:shape>
                <o:OLEObject Type="Embed" ProgID="PBrush" ShapeID="_x0000_i1055" DrawAspect="Content" ObjectID="_1356964658" r:id="rId72"/>
              </w:object>
            </w:r>
          </w:p>
        </w:tc>
      </w:tr>
      <w:tr w:rsidR="008C44C6" w:rsidRPr="0057271D" w:rsidTr="00887B08">
        <w:trPr>
          <w:jc w:val="center"/>
        </w:trPr>
        <w:tc>
          <w:tcPr>
            <w:tcW w:w="2660" w:type="dxa"/>
            <w:vAlign w:val="center"/>
          </w:tcPr>
          <w:p w:rsidR="008C44C6" w:rsidRPr="0057271D" w:rsidRDefault="008C44C6" w:rsidP="00887B08">
            <w:pPr>
              <w:pStyle w:val="figurecaption"/>
              <w:spacing w:line="360" w:lineRule="auto"/>
              <w:ind w:left="-108"/>
              <w:jc w:val="both"/>
            </w:pPr>
            <w:r w:rsidRPr="0057271D">
              <w:t>Impact of network size on response delay.</w:t>
            </w:r>
          </w:p>
        </w:tc>
        <w:tc>
          <w:tcPr>
            <w:tcW w:w="2600" w:type="dxa"/>
          </w:tcPr>
          <w:p w:rsidR="008C44C6" w:rsidRPr="0057271D" w:rsidRDefault="008C44C6" w:rsidP="00887B08">
            <w:pPr>
              <w:pStyle w:val="figurecaption"/>
              <w:spacing w:line="360" w:lineRule="auto"/>
              <w:ind w:left="-108"/>
              <w:jc w:val="both"/>
            </w:pPr>
            <w:r w:rsidRPr="0057271D">
              <w:t>Impact of request complexity on response delay.</w:t>
            </w:r>
          </w:p>
        </w:tc>
        <w:tc>
          <w:tcPr>
            <w:tcW w:w="2600" w:type="dxa"/>
          </w:tcPr>
          <w:p w:rsidR="008C44C6" w:rsidRPr="0057271D" w:rsidRDefault="008C44C6" w:rsidP="00887B08">
            <w:pPr>
              <w:pStyle w:val="figurecaption"/>
              <w:spacing w:line="360" w:lineRule="auto"/>
              <w:ind w:left="-108"/>
              <w:jc w:val="both"/>
            </w:pPr>
            <w:r w:rsidRPr="0057271D">
              <w:t>Impact of service density on response delay.</w:t>
            </w:r>
          </w:p>
        </w:tc>
      </w:tr>
    </w:tbl>
    <w:p w:rsidR="002002E1" w:rsidRPr="0057271D" w:rsidRDefault="008E2946" w:rsidP="00E426BB">
      <w:pPr>
        <w:pStyle w:val="Heading3"/>
        <w:ind w:left="0" w:firstLine="0"/>
      </w:pPr>
      <w:r w:rsidRPr="0057271D">
        <w:t>Composition locality</w:t>
      </w:r>
      <w:r w:rsidR="002002E1" w:rsidRPr="0057271D">
        <w:t xml:space="preserve"> </w:t>
      </w:r>
    </w:p>
    <w:p w:rsidR="00DE2B28" w:rsidRDefault="00DE2B28" w:rsidP="007C36A5">
      <w:pPr>
        <w:pStyle w:val="Body-Text"/>
      </w:pPr>
      <w:r w:rsidRPr="0057271D">
        <w:t>Figure 1</w:t>
      </w:r>
      <w:r w:rsidR="005F3451">
        <w:t>9</w:t>
      </w:r>
      <w:r w:rsidRPr="0057271D">
        <w:t xml:space="preserve"> shows the result of our simulation. For the request of 6 types of services two possible compositions are shown. </w:t>
      </w:r>
    </w:p>
    <w:tbl>
      <w:tblPr>
        <w:tblW w:w="5302" w:type="dxa"/>
        <w:jc w:val="center"/>
        <w:tblLayout w:type="fixed"/>
        <w:tblLook w:val="01E0"/>
      </w:tblPr>
      <w:tblGrid>
        <w:gridCol w:w="5302"/>
      </w:tblGrid>
      <w:tr w:rsidR="00DE2B28" w:rsidRPr="0057271D" w:rsidTr="00887B08">
        <w:trPr>
          <w:trHeight w:val="4578"/>
          <w:jc w:val="center"/>
        </w:trPr>
        <w:tc>
          <w:tcPr>
            <w:tcW w:w="5302" w:type="dxa"/>
          </w:tcPr>
          <w:p w:rsidR="00DE2B28" w:rsidRPr="0057271D" w:rsidRDefault="00DE2B28" w:rsidP="00DE2B28">
            <w:pPr>
              <w:spacing w:line="360" w:lineRule="auto"/>
              <w:jc w:val="center"/>
              <w:rPr>
                <w:noProof/>
                <w:sz w:val="2"/>
                <w:szCs w:val="2"/>
                <w:lang w:val="en-AU" w:eastAsia="zh-CN"/>
              </w:rPr>
            </w:pPr>
            <w:r w:rsidRPr="0057271D">
              <w:object w:dxaOrig="10557" w:dyaOrig="11937">
                <v:shape id="_x0000_i1056" type="#_x0000_t75" style="width:198.75pt;height:218.25pt" o:ole="">
                  <v:imagedata r:id="rId73" o:title=""/>
                </v:shape>
                <o:OLEObject Type="Embed" ProgID="Visio.Drawing.11" ShapeID="_x0000_i1056" DrawAspect="Content" ObjectID="_1356964659" r:id="rId74"/>
              </w:object>
            </w:r>
          </w:p>
        </w:tc>
      </w:tr>
      <w:tr w:rsidR="00DE2B28" w:rsidRPr="0057271D" w:rsidTr="00887B08">
        <w:trPr>
          <w:jc w:val="center"/>
        </w:trPr>
        <w:tc>
          <w:tcPr>
            <w:tcW w:w="5302" w:type="dxa"/>
          </w:tcPr>
          <w:p w:rsidR="00DE2B28" w:rsidRPr="0057271D" w:rsidRDefault="00DE2B28" w:rsidP="00887B08">
            <w:pPr>
              <w:pStyle w:val="figurecaption"/>
              <w:spacing w:line="360" w:lineRule="auto"/>
              <w:ind w:left="-108"/>
            </w:pPr>
            <w:r w:rsidRPr="0057271D">
              <w:t>Composition locality.</w:t>
            </w:r>
          </w:p>
        </w:tc>
      </w:tr>
    </w:tbl>
    <w:p w:rsidR="00EF1D1F" w:rsidRPr="0057271D" w:rsidRDefault="00641363" w:rsidP="007C36A5">
      <w:pPr>
        <w:pStyle w:val="Body-Text"/>
      </w:pPr>
      <w:r w:rsidRPr="0057271D">
        <w:t>In pervasive computing environments c</w:t>
      </w:r>
      <w:r w:rsidR="008E2946" w:rsidRPr="0057271D">
        <w:t>omposition locality</w:t>
      </w:r>
      <w:r w:rsidRPr="0057271D">
        <w:t xml:space="preserve"> refers to </w:t>
      </w:r>
      <w:r w:rsidR="00423C4C" w:rsidRPr="0057271D">
        <w:t xml:space="preserve">the </w:t>
      </w:r>
      <w:r w:rsidR="00B742E3" w:rsidRPr="0057271D">
        <w:t xml:space="preserve">distance between the </w:t>
      </w:r>
      <w:r w:rsidR="00B742E3" w:rsidRPr="0057271D">
        <w:lastRenderedPageBreak/>
        <w:t>services used in composition</w:t>
      </w:r>
      <w:r w:rsidRPr="0057271D">
        <w:t xml:space="preserve"> and it is required that it</w:t>
      </w:r>
      <w:r w:rsidR="00B742E3" w:rsidRPr="0057271D">
        <w:t xml:space="preserve"> </w:t>
      </w:r>
      <w:r w:rsidR="00423C4C" w:rsidRPr="0057271D">
        <w:t>should</w:t>
      </w:r>
      <w:r w:rsidR="00B742E3" w:rsidRPr="0057271D">
        <w:t xml:space="preserve"> be as small as possible. </w:t>
      </w:r>
      <w:r w:rsidR="00423C4C" w:rsidRPr="0057271D">
        <w:t>Composition locality</w:t>
      </w:r>
      <w:r w:rsidR="00B742E3" w:rsidRPr="0057271D">
        <w:t xml:space="preserve"> is an important factor when the tasks include services which need to interact with each other</w:t>
      </w:r>
      <w:r w:rsidR="00423C4C" w:rsidRPr="0057271D">
        <w:t xml:space="preserve"> and if they are embedded on different nodes in the network. </w:t>
      </w:r>
      <w:r w:rsidR="00B742E3" w:rsidRPr="0057271D">
        <w:t xml:space="preserve">To minimize such </w:t>
      </w:r>
      <w:r w:rsidR="0007421F" w:rsidRPr="0057271D">
        <w:t>cost of composition all atomic</w:t>
      </w:r>
      <w:r w:rsidR="00B742E3" w:rsidRPr="0057271D">
        <w:t xml:space="preserve"> services </w:t>
      </w:r>
      <w:r w:rsidR="0007421F" w:rsidRPr="0057271D">
        <w:t xml:space="preserve">in the composed service </w:t>
      </w:r>
      <w:r w:rsidR="00B742E3" w:rsidRPr="0057271D">
        <w:t xml:space="preserve">need to be located as close to each other as possible. </w:t>
      </w:r>
      <w:r w:rsidR="00B91C84">
        <w:t>Through simulation we have</w:t>
      </w:r>
      <w:r w:rsidR="00B91C84" w:rsidRPr="0057271D">
        <w:t xml:space="preserve"> observe</w:t>
      </w:r>
      <w:r w:rsidR="00B91C84">
        <w:t>d that LASEC</w:t>
      </w:r>
      <w:r w:rsidR="00B91C84" w:rsidRPr="0057271D">
        <w:t xml:space="preserve"> tends to select compositions with high degree of </w:t>
      </w:r>
      <w:r w:rsidR="00B91C84">
        <w:t xml:space="preserve">composition </w:t>
      </w:r>
      <w:r w:rsidR="00B91C84" w:rsidRPr="0057271D">
        <w:t>locality.</w:t>
      </w:r>
    </w:p>
    <w:p w:rsidR="002D1646" w:rsidRPr="0057271D" w:rsidRDefault="00F3357A" w:rsidP="00E426BB">
      <w:pPr>
        <w:pStyle w:val="Heading3"/>
        <w:ind w:left="0" w:firstLine="0"/>
      </w:pPr>
      <w:r>
        <w:t xml:space="preserve">Coping with </w:t>
      </w:r>
      <w:r w:rsidR="009A19BD" w:rsidRPr="0057271D">
        <w:t>Environment Dynamicity</w:t>
      </w:r>
    </w:p>
    <w:p w:rsidR="00FF4B7B" w:rsidRPr="00B91C84" w:rsidRDefault="00FF4B7B" w:rsidP="00E426BB">
      <w:pPr>
        <w:pStyle w:val="BodyText"/>
        <w:spacing w:line="360" w:lineRule="auto"/>
        <w:ind w:firstLine="567"/>
        <w:rPr>
          <w:sz w:val="24"/>
          <w:szCs w:val="24"/>
        </w:rPr>
      </w:pPr>
      <w:r w:rsidRPr="00B91C84">
        <w:rPr>
          <w:sz w:val="24"/>
          <w:szCs w:val="24"/>
        </w:rPr>
        <w:t xml:space="preserve">Dynamicity of the environments is one of the major challenges in pervasive computing. Service providers may leave environments due to mobility, unexpected power off or failures. In a pervasive computing environment, even when once the initial composition is identified and a service provisioning is established, the dynamicity of the environment may require change of the composed solution. For example, the user with his mobile phone may walk out of a room while user’s mobile phone was providing a service in collaboration with other devices in this room. Or, user’s mobile phone may be no longer available due to power limitations. In scenarios of one of atomic services in a composed service becoming suddenly unavailable, the challenge is to recompose the service as quickly as possible considering new state of the environment. </w:t>
      </w:r>
    </w:p>
    <w:p w:rsidR="00174784" w:rsidRPr="00B91C84" w:rsidRDefault="00FF4B7B" w:rsidP="00174784">
      <w:pPr>
        <w:pStyle w:val="BodyText"/>
        <w:spacing w:line="360" w:lineRule="auto"/>
        <w:ind w:firstLine="567"/>
        <w:rPr>
          <w:sz w:val="24"/>
          <w:szCs w:val="24"/>
        </w:rPr>
      </w:pPr>
      <w:r w:rsidRPr="00B91C84">
        <w:rPr>
          <w:sz w:val="24"/>
          <w:szCs w:val="24"/>
        </w:rPr>
        <w:t xml:space="preserve">With our localized approach, it is possible to ensure that the request can be recomposed with minimal overhead. In extreme cases of dynamic (mostly theoretical) the composed service may need to be completely recomposed. Typically, however, it is sufficient to recompose the service partially, maintaining those services identified previously which are still available and replacing only the service that left the environment.  </w:t>
      </w:r>
    </w:p>
    <w:p w:rsidR="00FF4B7B" w:rsidRPr="0057271D" w:rsidRDefault="00FF4B7B" w:rsidP="00174784">
      <w:pPr>
        <w:pStyle w:val="BodyText"/>
        <w:spacing w:line="360" w:lineRule="auto"/>
        <w:ind w:firstLine="567"/>
        <w:rPr>
          <w:sz w:val="24"/>
          <w:szCs w:val="24"/>
        </w:rPr>
      </w:pPr>
      <w:r w:rsidRPr="00B91C84">
        <w:rPr>
          <w:sz w:val="24"/>
          <w:szCs w:val="24"/>
        </w:rPr>
        <w:t xml:space="preserve">The result of a successful composition is a set of service providers S, where each service provider is responsible to provide atomic functionality requested by user in the request graph GR. Therefore, each node in the graph GR corresponds to one service provider in S. If one of the service providers from S becomes unavailable, then corresponding node in the GR must be recomposed. Based on our localized approach, services responsible for new composition, are only immediate </w:t>
      </w:r>
      <w:r w:rsidR="00AC2A37" w:rsidRPr="00B91C84">
        <w:rPr>
          <w:sz w:val="24"/>
          <w:szCs w:val="24"/>
        </w:rPr>
        <w:t>neighbors</w:t>
      </w:r>
      <w:r w:rsidRPr="00B91C84">
        <w:rPr>
          <w:sz w:val="24"/>
          <w:szCs w:val="24"/>
        </w:rPr>
        <w:t xml:space="preserve"> of the unavailable service provider: that means service providers that corresponds to the nodes in GR which share links with the node corresponding to unavailable service provider. This concept is shown in Figure </w:t>
      </w:r>
      <w:r w:rsidR="00D7496F">
        <w:rPr>
          <w:sz w:val="24"/>
          <w:szCs w:val="24"/>
        </w:rPr>
        <w:t>22 and Figure 23</w:t>
      </w:r>
      <w:r w:rsidRPr="00B91C84">
        <w:rPr>
          <w:sz w:val="24"/>
          <w:szCs w:val="24"/>
        </w:rPr>
        <w:t xml:space="preserve">. In original composition following set of service providers has been identified {F1, E1, D1, I1, A1, B1, C1, H1}. Due to </w:t>
      </w:r>
      <w:r w:rsidRPr="00B91C84">
        <w:rPr>
          <w:sz w:val="24"/>
          <w:szCs w:val="24"/>
        </w:rPr>
        <w:lastRenderedPageBreak/>
        <w:t xml:space="preserve">sudden unavailability of service provider B1, the service cannot be fully composed. However we see, that only path between service providers A1 and C1 has been affected – therefore only this path requires repair. Service provider A1 will initiate our localized algorithm, including all nodes apart from that of service of type D}. </w:t>
      </w:r>
      <w:proofErr w:type="spellStart"/>
      <w:r w:rsidR="00120086" w:rsidRPr="00B91C84">
        <w:rPr>
          <w:sz w:val="24"/>
          <w:szCs w:val="24"/>
        </w:rPr>
        <w:t>Recomposition</w:t>
      </w:r>
      <w:proofErr w:type="spellEnd"/>
      <w:r w:rsidR="00120086" w:rsidRPr="00B91C84">
        <w:rPr>
          <w:sz w:val="24"/>
          <w:szCs w:val="24"/>
        </w:rPr>
        <w:t xml:space="preserve"> completes after finding such service provider of type B, which is both neighbor of service provider A1 and C1. This is because remaining part of composition does not need to be recomposed. Service provider C1 maintains links leading to successful composition. </w:t>
      </w:r>
      <w:r w:rsidRPr="00B91C84">
        <w:rPr>
          <w:sz w:val="24"/>
          <w:szCs w:val="24"/>
        </w:rPr>
        <w:t>Through simulations</w:t>
      </w:r>
      <w:r w:rsidR="00174784" w:rsidRPr="00B91C84">
        <w:rPr>
          <w:sz w:val="24"/>
          <w:szCs w:val="24"/>
        </w:rPr>
        <w:t xml:space="preserve">, pictured in Figure </w:t>
      </w:r>
      <w:r w:rsidR="005F3451">
        <w:rPr>
          <w:sz w:val="24"/>
          <w:szCs w:val="24"/>
        </w:rPr>
        <w:t>20</w:t>
      </w:r>
      <w:r w:rsidR="00174784" w:rsidRPr="00B91C84">
        <w:rPr>
          <w:sz w:val="24"/>
          <w:szCs w:val="24"/>
        </w:rPr>
        <w:t xml:space="preserve"> and </w:t>
      </w:r>
      <w:r w:rsidR="005F3451">
        <w:rPr>
          <w:sz w:val="24"/>
          <w:szCs w:val="24"/>
        </w:rPr>
        <w:t>21</w:t>
      </w:r>
      <w:r w:rsidR="001F2070">
        <w:rPr>
          <w:sz w:val="24"/>
          <w:szCs w:val="24"/>
        </w:rPr>
        <w:t>,</w:t>
      </w:r>
      <w:r w:rsidRPr="00B91C84">
        <w:rPr>
          <w:sz w:val="24"/>
          <w:szCs w:val="24"/>
        </w:rPr>
        <w:t xml:space="preserve"> we have observed, that </w:t>
      </w:r>
      <w:proofErr w:type="spellStart"/>
      <w:r w:rsidRPr="00B91C84">
        <w:rPr>
          <w:sz w:val="24"/>
          <w:szCs w:val="24"/>
        </w:rPr>
        <w:t>recomposition</w:t>
      </w:r>
      <w:proofErr w:type="spellEnd"/>
      <w:r w:rsidRPr="00B91C84">
        <w:rPr>
          <w:sz w:val="24"/>
          <w:szCs w:val="24"/>
        </w:rPr>
        <w:t xml:space="preserve"> </w:t>
      </w:r>
      <w:r w:rsidR="00842296" w:rsidRPr="00B91C84">
        <w:rPr>
          <w:sz w:val="24"/>
          <w:szCs w:val="24"/>
        </w:rPr>
        <w:t xml:space="preserve">cost is stable and similar to that of composing simple requests. </w:t>
      </w:r>
    </w:p>
    <w:p w:rsidR="00174784" w:rsidRPr="0057271D" w:rsidRDefault="00174784" w:rsidP="00174784">
      <w:pPr>
        <w:pStyle w:val="BodyText"/>
        <w:spacing w:line="360" w:lineRule="auto"/>
        <w:ind w:firstLine="567"/>
        <w:rPr>
          <w:sz w:val="24"/>
          <w:szCs w:val="24"/>
          <w:highlight w:val="green"/>
        </w:rPr>
      </w:pPr>
    </w:p>
    <w:tbl>
      <w:tblPr>
        <w:tblW w:w="9920" w:type="dxa"/>
        <w:jc w:val="center"/>
        <w:tblLayout w:type="fixed"/>
        <w:tblLook w:val="01E0"/>
      </w:tblPr>
      <w:tblGrid>
        <w:gridCol w:w="2417"/>
        <w:gridCol w:w="2501"/>
        <w:gridCol w:w="2501"/>
        <w:gridCol w:w="2501"/>
      </w:tblGrid>
      <w:tr w:rsidR="00174784" w:rsidRPr="0057271D" w:rsidTr="0057271D">
        <w:trPr>
          <w:jc w:val="center"/>
        </w:trPr>
        <w:tc>
          <w:tcPr>
            <w:tcW w:w="2417" w:type="dxa"/>
          </w:tcPr>
          <w:p w:rsidR="00174784" w:rsidRPr="0057271D" w:rsidRDefault="00174784" w:rsidP="0057271D">
            <w:pPr>
              <w:spacing w:line="360" w:lineRule="auto"/>
              <w:jc w:val="both"/>
              <w:rPr>
                <w:noProof/>
                <w:sz w:val="24"/>
                <w:szCs w:val="24"/>
                <w:lang w:val="en-AU" w:eastAsia="zh-CN"/>
              </w:rPr>
            </w:pPr>
            <w:r w:rsidRPr="0057271D">
              <w:object w:dxaOrig="8400" w:dyaOrig="6165">
                <v:shape id="_x0000_i1057" type="#_x0000_t75" style="width:110.25pt;height:81pt" o:ole="">
                  <v:imagedata r:id="rId75" o:title=""/>
                </v:shape>
                <o:OLEObject Type="Embed" ProgID="PBrush" ShapeID="_x0000_i1057" DrawAspect="Content" ObjectID="_1356964660" r:id="rId76"/>
              </w:object>
            </w:r>
          </w:p>
        </w:tc>
        <w:tc>
          <w:tcPr>
            <w:tcW w:w="2501" w:type="dxa"/>
          </w:tcPr>
          <w:p w:rsidR="00174784" w:rsidRPr="0057271D" w:rsidRDefault="00174784" w:rsidP="0057271D">
            <w:pPr>
              <w:spacing w:line="360" w:lineRule="auto"/>
              <w:jc w:val="both"/>
              <w:rPr>
                <w:noProof/>
                <w:sz w:val="24"/>
                <w:szCs w:val="24"/>
                <w:lang w:val="en-AU" w:eastAsia="zh-CN"/>
              </w:rPr>
            </w:pPr>
            <w:r w:rsidRPr="0057271D">
              <w:object w:dxaOrig="9195" w:dyaOrig="6825">
                <v:shape id="_x0000_i1058" type="#_x0000_t75" style="width:114pt;height:84.75pt" o:ole="">
                  <v:imagedata r:id="rId77" o:title=""/>
                </v:shape>
                <o:OLEObject Type="Embed" ProgID="PBrush" ShapeID="_x0000_i1058" DrawAspect="Content" ObjectID="_1356964661" r:id="rId78"/>
              </w:object>
            </w:r>
          </w:p>
        </w:tc>
        <w:tc>
          <w:tcPr>
            <w:tcW w:w="2501" w:type="dxa"/>
          </w:tcPr>
          <w:p w:rsidR="00174784" w:rsidRPr="0057271D" w:rsidRDefault="00174784" w:rsidP="0057271D">
            <w:pPr>
              <w:spacing w:line="360" w:lineRule="auto"/>
              <w:jc w:val="both"/>
              <w:rPr>
                <w:noProof/>
                <w:sz w:val="24"/>
                <w:szCs w:val="24"/>
                <w:lang w:val="en-AU" w:eastAsia="zh-CN"/>
              </w:rPr>
            </w:pPr>
            <w:r w:rsidRPr="0057271D">
              <w:object w:dxaOrig="3704" w:dyaOrig="3562">
                <v:shape id="_x0000_i1059" type="#_x0000_t75" style="width:99.75pt;height:96pt" o:ole="">
                  <v:imagedata r:id="rId79" o:title=""/>
                </v:shape>
                <o:OLEObject Type="Embed" ProgID="Visio.Drawing.11" ShapeID="_x0000_i1059" DrawAspect="Content" ObjectID="_1356964662" r:id="rId80"/>
              </w:object>
            </w:r>
          </w:p>
        </w:tc>
        <w:tc>
          <w:tcPr>
            <w:tcW w:w="2501" w:type="dxa"/>
          </w:tcPr>
          <w:p w:rsidR="00174784" w:rsidRPr="0057271D" w:rsidRDefault="00174784" w:rsidP="0057271D">
            <w:pPr>
              <w:spacing w:line="360" w:lineRule="auto"/>
              <w:jc w:val="both"/>
              <w:rPr>
                <w:noProof/>
                <w:sz w:val="24"/>
                <w:szCs w:val="24"/>
                <w:lang w:val="en-AU" w:eastAsia="zh-CN"/>
              </w:rPr>
            </w:pPr>
            <w:r w:rsidRPr="0057271D">
              <w:object w:dxaOrig="3704" w:dyaOrig="3562">
                <v:shape id="_x0000_i1060" type="#_x0000_t75" style="width:100.5pt;height:96.75pt" o:ole="">
                  <v:imagedata r:id="rId81" o:title=""/>
                </v:shape>
                <o:OLEObject Type="Embed" ProgID="Visio.Drawing.11" ShapeID="_x0000_i1060" DrawAspect="Content" ObjectID="_1356964663" r:id="rId82"/>
              </w:object>
            </w:r>
          </w:p>
        </w:tc>
      </w:tr>
      <w:tr w:rsidR="00174784" w:rsidRPr="0057271D" w:rsidTr="0057271D">
        <w:trPr>
          <w:jc w:val="center"/>
        </w:trPr>
        <w:tc>
          <w:tcPr>
            <w:tcW w:w="2417" w:type="dxa"/>
          </w:tcPr>
          <w:p w:rsidR="00174784" w:rsidRPr="0057271D" w:rsidRDefault="00377B84" w:rsidP="0057271D">
            <w:pPr>
              <w:pStyle w:val="figurecaption"/>
              <w:spacing w:line="360" w:lineRule="auto"/>
              <w:ind w:left="-108"/>
              <w:jc w:val="both"/>
            </w:pPr>
            <w:r w:rsidRPr="0057271D">
              <w:t>Message overhead due to recomposition</w:t>
            </w:r>
          </w:p>
        </w:tc>
        <w:tc>
          <w:tcPr>
            <w:tcW w:w="2501" w:type="dxa"/>
          </w:tcPr>
          <w:p w:rsidR="00174784" w:rsidRPr="0057271D" w:rsidRDefault="00377B84" w:rsidP="00120086">
            <w:pPr>
              <w:pStyle w:val="figurecaption"/>
              <w:spacing w:line="360" w:lineRule="auto"/>
              <w:ind w:left="-108"/>
              <w:jc w:val="both"/>
            </w:pPr>
            <w:r w:rsidRPr="0057271D">
              <w:t>Response delay due to recomposition</w:t>
            </w:r>
            <w:r w:rsidR="00174784" w:rsidRPr="0057271D">
              <w:t>.</w:t>
            </w:r>
          </w:p>
        </w:tc>
        <w:tc>
          <w:tcPr>
            <w:tcW w:w="2501" w:type="dxa"/>
          </w:tcPr>
          <w:p w:rsidR="00174784" w:rsidRPr="0057271D" w:rsidRDefault="00174784" w:rsidP="0057271D">
            <w:pPr>
              <w:pStyle w:val="figurecaption"/>
              <w:spacing w:line="360" w:lineRule="auto"/>
              <w:ind w:left="-108"/>
              <w:jc w:val="both"/>
            </w:pPr>
            <w:r w:rsidRPr="0057271D">
              <w:t>Service provider B1 becomes unavailable</w:t>
            </w:r>
          </w:p>
        </w:tc>
        <w:tc>
          <w:tcPr>
            <w:tcW w:w="2501" w:type="dxa"/>
          </w:tcPr>
          <w:p w:rsidR="00174784" w:rsidRPr="0057271D" w:rsidRDefault="00174784" w:rsidP="0057271D">
            <w:pPr>
              <w:pStyle w:val="figurecaption"/>
              <w:spacing w:line="360" w:lineRule="auto"/>
              <w:ind w:left="-108"/>
              <w:jc w:val="both"/>
            </w:pPr>
            <w:r w:rsidRPr="0057271D">
              <w:t>Service provider B2 serves as a replacement</w:t>
            </w:r>
          </w:p>
        </w:tc>
      </w:tr>
    </w:tbl>
    <w:p w:rsidR="00A60318" w:rsidRPr="0057271D" w:rsidRDefault="00A60318" w:rsidP="00157900">
      <w:pPr>
        <w:pStyle w:val="Heading1"/>
        <w:spacing w:line="360" w:lineRule="auto"/>
      </w:pPr>
      <w:r w:rsidRPr="0057271D">
        <w:t>Conclusion</w:t>
      </w:r>
    </w:p>
    <w:p w:rsidR="00A60318" w:rsidRPr="0057271D" w:rsidRDefault="00A60318" w:rsidP="00E426BB">
      <w:pPr>
        <w:spacing w:line="360" w:lineRule="auto"/>
        <w:ind w:firstLine="216"/>
        <w:jc w:val="both"/>
        <w:rPr>
          <w:sz w:val="24"/>
          <w:szCs w:val="24"/>
        </w:rPr>
      </w:pPr>
      <w:r w:rsidRPr="0057271D">
        <w:rPr>
          <w:sz w:val="24"/>
          <w:szCs w:val="24"/>
        </w:rPr>
        <w:t xml:space="preserve">This paper presents a localized approach to service composition. </w:t>
      </w:r>
      <w:r w:rsidRPr="00AC2A37">
        <w:rPr>
          <w:sz w:val="24"/>
          <w:szCs w:val="24"/>
        </w:rPr>
        <w:t xml:space="preserve">Service providers identify what service type they need to interlock with through their outputs and then search for appropriate service providers with matching input types. Our idea is to grow sections of composed service from available services. In the initial stages of search it is only some pieces that are used to construct service sections. At later stages these sections are joined together with other sections to gradually construct the completed solution. For the purpose of reducing redundant broadcast we </w:t>
      </w:r>
      <w:r w:rsidR="00844EA9">
        <w:rPr>
          <w:sz w:val="24"/>
          <w:szCs w:val="24"/>
        </w:rPr>
        <w:t xml:space="preserve">employ </w:t>
      </w:r>
      <w:r w:rsidR="00844EA9" w:rsidRPr="00844EA9">
        <w:rPr>
          <w:sz w:val="24"/>
          <w:szCs w:val="24"/>
        </w:rPr>
        <w:t>forwarding node selection techniques</w:t>
      </w:r>
      <w:r w:rsidR="00844EA9">
        <w:rPr>
          <w:sz w:val="24"/>
          <w:szCs w:val="24"/>
        </w:rPr>
        <w:t xml:space="preserve">. </w:t>
      </w:r>
      <w:r w:rsidRPr="0057271D">
        <w:rPr>
          <w:sz w:val="24"/>
          <w:szCs w:val="24"/>
        </w:rPr>
        <w:t xml:space="preserve">We have implemented </w:t>
      </w:r>
      <w:r w:rsidR="00844EA9">
        <w:rPr>
          <w:sz w:val="24"/>
          <w:szCs w:val="24"/>
        </w:rPr>
        <w:t xml:space="preserve">prototype of </w:t>
      </w:r>
      <w:proofErr w:type="spellStart"/>
      <w:r w:rsidR="00844EA9">
        <w:rPr>
          <w:sz w:val="24"/>
          <w:szCs w:val="24"/>
        </w:rPr>
        <w:t>LaSeC</w:t>
      </w:r>
      <w:proofErr w:type="spellEnd"/>
      <w:r w:rsidR="00844EA9">
        <w:rPr>
          <w:sz w:val="24"/>
          <w:szCs w:val="24"/>
        </w:rPr>
        <w:t xml:space="preserve"> and performed simulations to evaluate its performance.</w:t>
      </w:r>
      <w:r w:rsidRPr="0057271D">
        <w:rPr>
          <w:sz w:val="24"/>
          <w:szCs w:val="24"/>
        </w:rPr>
        <w:t xml:space="preserve"> Our evaluation has shown that compared with existing pull-based centralized techniques our algorithm is more </w:t>
      </w:r>
      <w:r w:rsidR="00AC2A37">
        <w:rPr>
          <w:sz w:val="24"/>
          <w:szCs w:val="24"/>
        </w:rPr>
        <w:t>scalable, achieves higher degree of composition locality and copes better with dynamic environments</w:t>
      </w:r>
      <w:r w:rsidRPr="0057271D">
        <w:rPr>
          <w:sz w:val="24"/>
          <w:szCs w:val="24"/>
        </w:rPr>
        <w:t xml:space="preserve">. </w:t>
      </w:r>
    </w:p>
    <w:p w:rsidR="00A60318" w:rsidRPr="0057271D" w:rsidRDefault="00C44DBD" w:rsidP="001B6E4F">
      <w:pPr>
        <w:spacing w:line="360" w:lineRule="auto"/>
        <w:ind w:firstLine="216"/>
        <w:jc w:val="both"/>
        <w:rPr>
          <w:sz w:val="24"/>
          <w:szCs w:val="24"/>
        </w:rPr>
      </w:pPr>
      <w:r w:rsidRPr="00AC2A37">
        <w:rPr>
          <w:sz w:val="24"/>
          <w:szCs w:val="24"/>
        </w:rPr>
        <w:br w:type="page"/>
      </w:r>
    </w:p>
    <w:p w:rsidR="00A60318" w:rsidRPr="0057271D" w:rsidRDefault="00A60318" w:rsidP="00E426BB">
      <w:pPr>
        <w:pStyle w:val="Heading1"/>
        <w:numPr>
          <w:ilvl w:val="0"/>
          <w:numId w:val="0"/>
        </w:numPr>
        <w:spacing w:line="360" w:lineRule="auto"/>
        <w:ind w:left="216"/>
      </w:pPr>
      <w:r w:rsidRPr="0057271D">
        <w:lastRenderedPageBreak/>
        <w:t>References</w:t>
      </w:r>
    </w:p>
    <w:p w:rsidR="007F1AEF" w:rsidRPr="00C8381A" w:rsidRDefault="007F1AEF" w:rsidP="0046584C">
      <w:pPr>
        <w:numPr>
          <w:ilvl w:val="0"/>
          <w:numId w:val="4"/>
        </w:numPr>
        <w:tabs>
          <w:tab w:val="num" w:pos="720"/>
        </w:tabs>
        <w:spacing w:after="200" w:line="360" w:lineRule="auto"/>
        <w:ind w:left="504" w:hanging="504"/>
        <w:jc w:val="both"/>
        <w:rPr>
          <w:sz w:val="24"/>
          <w:szCs w:val="24"/>
        </w:rPr>
      </w:pPr>
      <w:r w:rsidRPr="007F1AEF">
        <w:rPr>
          <w:sz w:val="24"/>
          <w:szCs w:val="24"/>
        </w:rPr>
        <w:t xml:space="preserve">Sakamoto, D., Honda, K., </w:t>
      </w:r>
      <w:proofErr w:type="spellStart"/>
      <w:r w:rsidRPr="007F1AEF">
        <w:rPr>
          <w:sz w:val="24"/>
          <w:szCs w:val="24"/>
        </w:rPr>
        <w:t>Inami</w:t>
      </w:r>
      <w:proofErr w:type="spellEnd"/>
      <w:r w:rsidRPr="007F1AEF">
        <w:rPr>
          <w:sz w:val="24"/>
          <w:szCs w:val="24"/>
        </w:rPr>
        <w:t>, M., Igarashi, T.: Sketch and Run: A Stroke-based Interface for Home Robots. In: 27th International Conference on Human Factors in Computing Systems, pp. 197–200 (2009)</w:t>
      </w:r>
    </w:p>
    <w:p w:rsidR="00894618" w:rsidRPr="00C8381A" w:rsidRDefault="007F1AEF" w:rsidP="0046584C">
      <w:pPr>
        <w:numPr>
          <w:ilvl w:val="0"/>
          <w:numId w:val="4"/>
        </w:numPr>
        <w:tabs>
          <w:tab w:val="num" w:pos="720"/>
        </w:tabs>
        <w:spacing w:after="200" w:line="360" w:lineRule="auto"/>
        <w:ind w:left="504" w:hanging="504"/>
        <w:jc w:val="both"/>
        <w:rPr>
          <w:sz w:val="24"/>
          <w:szCs w:val="24"/>
        </w:rPr>
      </w:pPr>
      <w:proofErr w:type="spellStart"/>
      <w:r w:rsidRPr="007F1AEF">
        <w:rPr>
          <w:sz w:val="24"/>
          <w:szCs w:val="24"/>
        </w:rPr>
        <w:t>Shengdong</w:t>
      </w:r>
      <w:proofErr w:type="spellEnd"/>
      <w:r w:rsidRPr="007F1AEF">
        <w:rPr>
          <w:sz w:val="24"/>
          <w:szCs w:val="24"/>
        </w:rPr>
        <w:t xml:space="preserve"> Zhao, Koichi Nakamura, </w:t>
      </w:r>
      <w:proofErr w:type="spellStart"/>
      <w:r w:rsidRPr="007F1AEF">
        <w:rPr>
          <w:sz w:val="24"/>
          <w:szCs w:val="24"/>
        </w:rPr>
        <w:t>Kentaro</w:t>
      </w:r>
      <w:proofErr w:type="spellEnd"/>
      <w:r w:rsidRPr="007F1AEF">
        <w:rPr>
          <w:sz w:val="24"/>
          <w:szCs w:val="24"/>
        </w:rPr>
        <w:t xml:space="preserve"> Ishii, and Takeo Igarashi. 2009. Magic cards: a paper tag interface for implicit robot control. In Proceedings of the 27th international conference on Human factors</w:t>
      </w:r>
      <w:r>
        <w:rPr>
          <w:sz w:val="24"/>
          <w:szCs w:val="24"/>
        </w:rPr>
        <w:t xml:space="preserve"> in computing systems (CHI '09)</w:t>
      </w:r>
      <w:r w:rsidR="00894618" w:rsidRPr="00C8381A">
        <w:rPr>
          <w:sz w:val="24"/>
          <w:szCs w:val="24"/>
        </w:rPr>
        <w:t>.</w:t>
      </w:r>
    </w:p>
    <w:p w:rsidR="00894618" w:rsidRPr="00C8381A" w:rsidRDefault="0055671E" w:rsidP="0046584C">
      <w:pPr>
        <w:numPr>
          <w:ilvl w:val="0"/>
          <w:numId w:val="4"/>
        </w:numPr>
        <w:tabs>
          <w:tab w:val="num" w:pos="720"/>
        </w:tabs>
        <w:spacing w:after="200" w:line="360" w:lineRule="auto"/>
        <w:ind w:left="504" w:hanging="504"/>
        <w:jc w:val="both"/>
        <w:rPr>
          <w:sz w:val="24"/>
          <w:szCs w:val="24"/>
        </w:rPr>
      </w:pPr>
      <w:r w:rsidRPr="0055671E">
        <w:rPr>
          <w:sz w:val="24"/>
          <w:szCs w:val="24"/>
        </w:rPr>
        <w:t xml:space="preserve">Maurice Chu, </w:t>
      </w:r>
      <w:proofErr w:type="spellStart"/>
      <w:r w:rsidRPr="0055671E">
        <w:rPr>
          <w:sz w:val="24"/>
          <w:szCs w:val="24"/>
        </w:rPr>
        <w:t>Brinda</w:t>
      </w:r>
      <w:proofErr w:type="spellEnd"/>
      <w:r w:rsidRPr="0055671E">
        <w:rPr>
          <w:sz w:val="24"/>
          <w:szCs w:val="24"/>
        </w:rPr>
        <w:t xml:space="preserve"> </w:t>
      </w:r>
      <w:proofErr w:type="spellStart"/>
      <w:r w:rsidRPr="0055671E">
        <w:rPr>
          <w:sz w:val="24"/>
          <w:szCs w:val="24"/>
        </w:rPr>
        <w:t>Dalal</w:t>
      </w:r>
      <w:proofErr w:type="spellEnd"/>
      <w:r w:rsidRPr="0055671E">
        <w:rPr>
          <w:sz w:val="24"/>
          <w:szCs w:val="24"/>
        </w:rPr>
        <w:t xml:space="preserve">, Alan </w:t>
      </w:r>
      <w:proofErr w:type="spellStart"/>
      <w:r w:rsidRPr="0055671E">
        <w:rPr>
          <w:sz w:val="24"/>
          <w:szCs w:val="24"/>
        </w:rPr>
        <w:t>Walendowski</w:t>
      </w:r>
      <w:proofErr w:type="spellEnd"/>
      <w:r w:rsidRPr="0055671E">
        <w:rPr>
          <w:sz w:val="24"/>
          <w:szCs w:val="24"/>
        </w:rPr>
        <w:t xml:space="preserve">, and Bo </w:t>
      </w:r>
      <w:proofErr w:type="spellStart"/>
      <w:r w:rsidRPr="0055671E">
        <w:rPr>
          <w:sz w:val="24"/>
          <w:szCs w:val="24"/>
        </w:rPr>
        <w:t>Begole</w:t>
      </w:r>
      <w:proofErr w:type="spellEnd"/>
      <w:r w:rsidRPr="0055671E">
        <w:rPr>
          <w:sz w:val="24"/>
          <w:szCs w:val="24"/>
        </w:rPr>
        <w:t>. 2010. Countertop responsive mirror: supporting physical retail shopping for sellers, buyers and companions. In Proceedings of the 28th international conference on Human factors in computing systems (CHI '10)</w:t>
      </w:r>
      <w:r w:rsidR="00894618" w:rsidRPr="00C8381A">
        <w:rPr>
          <w:sz w:val="24"/>
          <w:szCs w:val="24"/>
        </w:rPr>
        <w:t>.</w:t>
      </w:r>
    </w:p>
    <w:p w:rsidR="00894618" w:rsidRPr="00C8381A" w:rsidRDefault="00894618" w:rsidP="0046584C">
      <w:pPr>
        <w:numPr>
          <w:ilvl w:val="0"/>
          <w:numId w:val="4"/>
        </w:numPr>
        <w:tabs>
          <w:tab w:val="num" w:pos="720"/>
        </w:tabs>
        <w:spacing w:after="200" w:line="360" w:lineRule="auto"/>
        <w:ind w:left="504" w:hanging="504"/>
        <w:jc w:val="both"/>
        <w:rPr>
          <w:sz w:val="24"/>
          <w:szCs w:val="24"/>
        </w:rPr>
      </w:pPr>
      <w:r w:rsidRPr="00C8381A">
        <w:rPr>
          <w:sz w:val="24"/>
          <w:szCs w:val="24"/>
        </w:rPr>
        <w:t xml:space="preserve">Grace NGAI, Stephen C.F. Chan, Vincent T.Y. Ng, Joey C.Y. Cheung, Sam S.S. Choy, Winnie W.Y. Lau and Jason T.P. </w:t>
      </w:r>
      <w:proofErr w:type="spellStart"/>
      <w:r w:rsidRPr="00C8381A">
        <w:rPr>
          <w:sz w:val="24"/>
          <w:szCs w:val="24"/>
        </w:rPr>
        <w:t>Tse</w:t>
      </w:r>
      <w:proofErr w:type="spellEnd"/>
      <w:r w:rsidRPr="00C8381A">
        <w:rPr>
          <w:sz w:val="24"/>
          <w:szCs w:val="24"/>
        </w:rPr>
        <w:t>. "</w:t>
      </w:r>
      <w:proofErr w:type="spellStart"/>
      <w:proofErr w:type="gramStart"/>
      <w:r w:rsidRPr="00C8381A">
        <w:rPr>
          <w:sz w:val="24"/>
          <w:szCs w:val="24"/>
        </w:rPr>
        <w:t>i</w:t>
      </w:r>
      <w:proofErr w:type="spellEnd"/>
      <w:r w:rsidRPr="00C8381A">
        <w:rPr>
          <w:sz w:val="24"/>
          <w:szCs w:val="24"/>
        </w:rPr>
        <w:t>*</w:t>
      </w:r>
      <w:proofErr w:type="spellStart"/>
      <w:proofErr w:type="gramEnd"/>
      <w:r w:rsidRPr="00C8381A">
        <w:rPr>
          <w:sz w:val="24"/>
          <w:szCs w:val="24"/>
        </w:rPr>
        <w:t>CATch</w:t>
      </w:r>
      <w:proofErr w:type="spellEnd"/>
      <w:r w:rsidRPr="00C8381A">
        <w:rPr>
          <w:sz w:val="24"/>
          <w:szCs w:val="24"/>
        </w:rPr>
        <w:t xml:space="preserve">: A Scalable, Plug-n-Play Wearable Computing Framework for Novices and Children". Proceedings of the Twenty-Seventh Annual SIGCHI Conference on Human Factors in Computing Systems (CHI 2010) </w:t>
      </w:r>
    </w:p>
    <w:p w:rsidR="00894618" w:rsidRPr="00C8381A" w:rsidRDefault="00894618" w:rsidP="0046584C">
      <w:pPr>
        <w:numPr>
          <w:ilvl w:val="0"/>
          <w:numId w:val="4"/>
        </w:numPr>
        <w:tabs>
          <w:tab w:val="num" w:pos="720"/>
        </w:tabs>
        <w:spacing w:after="200" w:line="360" w:lineRule="auto"/>
        <w:ind w:left="504" w:hanging="504"/>
        <w:jc w:val="both"/>
        <w:rPr>
          <w:sz w:val="24"/>
          <w:szCs w:val="24"/>
        </w:rPr>
      </w:pPr>
      <w:r w:rsidRPr="00C8381A">
        <w:rPr>
          <w:sz w:val="24"/>
          <w:szCs w:val="24"/>
        </w:rPr>
        <w:t xml:space="preserve">Lee, S. and </w:t>
      </w:r>
      <w:proofErr w:type="spellStart"/>
      <w:r w:rsidRPr="00C8381A">
        <w:rPr>
          <w:sz w:val="24"/>
          <w:szCs w:val="24"/>
        </w:rPr>
        <w:t>Starner</w:t>
      </w:r>
      <w:proofErr w:type="spellEnd"/>
      <w:r w:rsidRPr="00C8381A">
        <w:rPr>
          <w:sz w:val="24"/>
          <w:szCs w:val="24"/>
        </w:rPr>
        <w:t xml:space="preserve">, T. 2010. </w:t>
      </w:r>
      <w:proofErr w:type="spellStart"/>
      <w:r w:rsidRPr="00C8381A">
        <w:rPr>
          <w:sz w:val="24"/>
          <w:szCs w:val="24"/>
        </w:rPr>
        <w:t>BuzzWear</w:t>
      </w:r>
      <w:proofErr w:type="spellEnd"/>
      <w:r w:rsidRPr="00C8381A">
        <w:rPr>
          <w:sz w:val="24"/>
          <w:szCs w:val="24"/>
        </w:rPr>
        <w:t>: alert perception in wearable tactile displays on the wrist. In Proceedings of the 28th international Conference on Human Factors in Computing Systems (Atlanta, Georgia, USA, April 10 - 15, 201</w:t>
      </w:r>
      <w:r w:rsidR="00CC0CE7" w:rsidRPr="00C8381A">
        <w:rPr>
          <w:sz w:val="24"/>
          <w:szCs w:val="24"/>
        </w:rPr>
        <w:t xml:space="preserve">0). CHI '10. </w:t>
      </w:r>
    </w:p>
    <w:p w:rsidR="00894618" w:rsidRPr="00C8381A" w:rsidRDefault="00927936" w:rsidP="0046584C">
      <w:pPr>
        <w:numPr>
          <w:ilvl w:val="0"/>
          <w:numId w:val="4"/>
        </w:numPr>
        <w:tabs>
          <w:tab w:val="num" w:pos="720"/>
        </w:tabs>
        <w:spacing w:after="200" w:line="360" w:lineRule="auto"/>
        <w:ind w:left="504" w:hanging="504"/>
        <w:jc w:val="both"/>
        <w:rPr>
          <w:sz w:val="24"/>
          <w:szCs w:val="24"/>
        </w:rPr>
      </w:pPr>
      <w:r w:rsidRPr="00C8381A">
        <w:rPr>
          <w:sz w:val="24"/>
          <w:szCs w:val="24"/>
        </w:rPr>
        <w:t>G</w:t>
      </w:r>
      <w:r w:rsidR="00894618" w:rsidRPr="00C8381A">
        <w:rPr>
          <w:sz w:val="24"/>
          <w:szCs w:val="24"/>
        </w:rPr>
        <w:t xml:space="preserve">race NGAI, Stephen C.F. Chan, Winnie W.Y. Lau and Joey C.Y. Cheung. "The </w:t>
      </w:r>
      <w:proofErr w:type="spellStart"/>
      <w:r w:rsidR="00894618" w:rsidRPr="00C8381A">
        <w:rPr>
          <w:sz w:val="24"/>
          <w:szCs w:val="24"/>
        </w:rPr>
        <w:t>TeeBoard</w:t>
      </w:r>
      <w:proofErr w:type="spellEnd"/>
      <w:r w:rsidR="00894618" w:rsidRPr="00C8381A">
        <w:rPr>
          <w:sz w:val="24"/>
          <w:szCs w:val="24"/>
        </w:rPr>
        <w:t xml:space="preserve">: an Education-Friendly Construction Platform for E-Textiles and Wearable Computing" Proceedings of the Twenty-Sixth Annual SIGCHI Conference on Human Factors in Computing Systems (CHI 2009) Boston, USA: April 2009 </w:t>
      </w:r>
    </w:p>
    <w:p w:rsidR="00A60318" w:rsidRPr="00C8381A" w:rsidRDefault="00A60318" w:rsidP="0046584C">
      <w:pPr>
        <w:numPr>
          <w:ilvl w:val="0"/>
          <w:numId w:val="4"/>
        </w:numPr>
        <w:tabs>
          <w:tab w:val="num" w:pos="720"/>
        </w:tabs>
        <w:spacing w:after="200" w:line="360" w:lineRule="auto"/>
        <w:ind w:left="504" w:hanging="504"/>
        <w:jc w:val="both"/>
        <w:rPr>
          <w:sz w:val="24"/>
          <w:szCs w:val="24"/>
        </w:rPr>
      </w:pPr>
      <w:r w:rsidRPr="00C8381A">
        <w:rPr>
          <w:sz w:val="24"/>
          <w:szCs w:val="24"/>
        </w:rPr>
        <w:t xml:space="preserve">H. </w:t>
      </w:r>
      <w:proofErr w:type="spellStart"/>
      <w:r w:rsidRPr="00C8381A">
        <w:rPr>
          <w:sz w:val="24"/>
          <w:szCs w:val="24"/>
        </w:rPr>
        <w:t>Pourreza</w:t>
      </w:r>
      <w:proofErr w:type="spellEnd"/>
      <w:r w:rsidRPr="00C8381A">
        <w:rPr>
          <w:sz w:val="24"/>
          <w:szCs w:val="24"/>
        </w:rPr>
        <w:t xml:space="preserve"> and P. Graham. On the fly service composition for local interaction environments. In IEEE International Conference on Pervasive Computing and Communications Workshops, page 393. IEEE Computer Society, 2006.</w:t>
      </w:r>
    </w:p>
    <w:p w:rsidR="00A60318" w:rsidRPr="00C8381A" w:rsidRDefault="00A60318" w:rsidP="0046584C">
      <w:pPr>
        <w:numPr>
          <w:ilvl w:val="0"/>
          <w:numId w:val="4"/>
        </w:numPr>
        <w:tabs>
          <w:tab w:val="num" w:pos="720"/>
        </w:tabs>
        <w:spacing w:after="200" w:line="360" w:lineRule="auto"/>
        <w:ind w:left="504" w:hanging="504"/>
        <w:jc w:val="both"/>
        <w:rPr>
          <w:sz w:val="24"/>
          <w:szCs w:val="24"/>
        </w:rPr>
      </w:pPr>
      <w:r w:rsidRPr="00C8381A">
        <w:rPr>
          <w:sz w:val="24"/>
          <w:szCs w:val="24"/>
        </w:rPr>
        <w:lastRenderedPageBreak/>
        <w:t xml:space="preserve">S. B. </w:t>
      </w:r>
      <w:proofErr w:type="spellStart"/>
      <w:r w:rsidRPr="00C8381A">
        <w:rPr>
          <w:sz w:val="24"/>
          <w:szCs w:val="24"/>
        </w:rPr>
        <w:t>Mokhtar</w:t>
      </w:r>
      <w:proofErr w:type="spellEnd"/>
      <w:r w:rsidRPr="00C8381A">
        <w:rPr>
          <w:sz w:val="24"/>
          <w:szCs w:val="24"/>
        </w:rPr>
        <w:t xml:space="preserve">, N. </w:t>
      </w:r>
      <w:proofErr w:type="spellStart"/>
      <w:r w:rsidRPr="00C8381A">
        <w:rPr>
          <w:sz w:val="24"/>
          <w:szCs w:val="24"/>
        </w:rPr>
        <w:t>Georgantas</w:t>
      </w:r>
      <w:proofErr w:type="spellEnd"/>
      <w:r w:rsidRPr="00C8381A">
        <w:rPr>
          <w:sz w:val="24"/>
          <w:szCs w:val="24"/>
        </w:rPr>
        <w:t xml:space="preserve">, and V. </w:t>
      </w:r>
      <w:proofErr w:type="spellStart"/>
      <w:r w:rsidRPr="00C8381A">
        <w:rPr>
          <w:sz w:val="24"/>
          <w:szCs w:val="24"/>
        </w:rPr>
        <w:t>Issarny</w:t>
      </w:r>
      <w:proofErr w:type="spellEnd"/>
      <w:r w:rsidRPr="00C8381A">
        <w:rPr>
          <w:sz w:val="24"/>
          <w:szCs w:val="24"/>
        </w:rPr>
        <w:t>. Cocoa: Conversation-based service composition in pervasive computing environments. Proceedings of the IEEE International Conference on Pervasive Services, 2006.</w:t>
      </w:r>
    </w:p>
    <w:p w:rsidR="00A60318" w:rsidRPr="00C8381A" w:rsidRDefault="00A60318" w:rsidP="0046584C">
      <w:pPr>
        <w:numPr>
          <w:ilvl w:val="0"/>
          <w:numId w:val="4"/>
        </w:numPr>
        <w:tabs>
          <w:tab w:val="num" w:pos="720"/>
        </w:tabs>
        <w:spacing w:after="200" w:line="360" w:lineRule="auto"/>
        <w:ind w:left="504" w:hanging="504"/>
        <w:jc w:val="both"/>
        <w:rPr>
          <w:sz w:val="24"/>
          <w:szCs w:val="24"/>
        </w:rPr>
      </w:pPr>
      <w:r w:rsidRPr="00C8381A">
        <w:rPr>
          <w:sz w:val="24"/>
          <w:szCs w:val="24"/>
        </w:rPr>
        <w:t xml:space="preserve">Z. Song, Y. </w:t>
      </w:r>
      <w:proofErr w:type="spellStart"/>
      <w:r w:rsidRPr="00C8381A">
        <w:rPr>
          <w:sz w:val="24"/>
          <w:szCs w:val="24"/>
        </w:rPr>
        <w:t>Labrou</w:t>
      </w:r>
      <w:proofErr w:type="spellEnd"/>
      <w:r w:rsidRPr="00C8381A">
        <w:rPr>
          <w:sz w:val="24"/>
          <w:szCs w:val="24"/>
        </w:rPr>
        <w:t xml:space="preserve">, and R. </w:t>
      </w:r>
      <w:proofErr w:type="spellStart"/>
      <w:r w:rsidRPr="00C8381A">
        <w:rPr>
          <w:sz w:val="24"/>
          <w:szCs w:val="24"/>
        </w:rPr>
        <w:t>Masuoka</w:t>
      </w:r>
      <w:proofErr w:type="spellEnd"/>
      <w:r w:rsidRPr="00C8381A">
        <w:rPr>
          <w:sz w:val="24"/>
          <w:szCs w:val="24"/>
        </w:rPr>
        <w:t xml:space="preserve">. Dynamic service discovery and management in task computing. </w:t>
      </w:r>
      <w:proofErr w:type="spellStart"/>
      <w:r w:rsidRPr="00C8381A">
        <w:rPr>
          <w:sz w:val="24"/>
          <w:szCs w:val="24"/>
        </w:rPr>
        <w:t>Mobiquitous</w:t>
      </w:r>
      <w:proofErr w:type="spellEnd"/>
      <w:r w:rsidRPr="00C8381A">
        <w:rPr>
          <w:sz w:val="24"/>
          <w:szCs w:val="24"/>
        </w:rPr>
        <w:t>, 00:310-318, 2004.</w:t>
      </w:r>
    </w:p>
    <w:p w:rsidR="00A60318" w:rsidRPr="00C8381A" w:rsidRDefault="00A60318" w:rsidP="0046584C">
      <w:pPr>
        <w:numPr>
          <w:ilvl w:val="0"/>
          <w:numId w:val="4"/>
        </w:numPr>
        <w:tabs>
          <w:tab w:val="num" w:pos="720"/>
        </w:tabs>
        <w:spacing w:after="200" w:line="360" w:lineRule="auto"/>
        <w:ind w:left="504" w:hanging="504"/>
        <w:jc w:val="both"/>
        <w:rPr>
          <w:sz w:val="24"/>
          <w:szCs w:val="24"/>
        </w:rPr>
      </w:pPr>
      <w:r w:rsidRPr="00C8381A">
        <w:rPr>
          <w:sz w:val="24"/>
          <w:szCs w:val="24"/>
        </w:rPr>
        <w:t xml:space="preserve">M. </w:t>
      </w:r>
      <w:proofErr w:type="spellStart"/>
      <w:r w:rsidRPr="00C8381A">
        <w:rPr>
          <w:sz w:val="24"/>
          <w:szCs w:val="24"/>
        </w:rPr>
        <w:t>Vallee</w:t>
      </w:r>
      <w:proofErr w:type="spellEnd"/>
      <w:r w:rsidRPr="00C8381A">
        <w:rPr>
          <w:sz w:val="24"/>
          <w:szCs w:val="24"/>
        </w:rPr>
        <w:t xml:space="preserve">, F. </w:t>
      </w:r>
      <w:proofErr w:type="spellStart"/>
      <w:r w:rsidRPr="00C8381A">
        <w:rPr>
          <w:sz w:val="24"/>
          <w:szCs w:val="24"/>
        </w:rPr>
        <w:t>Ramparany</w:t>
      </w:r>
      <w:proofErr w:type="spellEnd"/>
      <w:r w:rsidRPr="00C8381A">
        <w:rPr>
          <w:sz w:val="24"/>
          <w:szCs w:val="24"/>
        </w:rPr>
        <w:t xml:space="preserve">, and L. </w:t>
      </w:r>
      <w:proofErr w:type="spellStart"/>
      <w:r w:rsidRPr="00C8381A">
        <w:rPr>
          <w:sz w:val="24"/>
          <w:szCs w:val="24"/>
        </w:rPr>
        <w:t>Vercouter</w:t>
      </w:r>
      <w:proofErr w:type="spellEnd"/>
      <w:r w:rsidRPr="00C8381A">
        <w:rPr>
          <w:sz w:val="24"/>
          <w:szCs w:val="24"/>
        </w:rPr>
        <w:t>. Flexible composition of smart device services. In International Conference on Pervasive Systems and Computing (PSC05), pages 165-171. CSREA Press, 2005.</w:t>
      </w:r>
    </w:p>
    <w:p w:rsidR="00A60318" w:rsidRPr="00C8381A" w:rsidRDefault="00A60318" w:rsidP="0046584C">
      <w:pPr>
        <w:numPr>
          <w:ilvl w:val="0"/>
          <w:numId w:val="4"/>
        </w:numPr>
        <w:tabs>
          <w:tab w:val="num" w:pos="720"/>
        </w:tabs>
        <w:spacing w:after="200" w:line="360" w:lineRule="auto"/>
        <w:ind w:left="504" w:hanging="504"/>
        <w:jc w:val="both"/>
        <w:rPr>
          <w:sz w:val="24"/>
          <w:szCs w:val="24"/>
        </w:rPr>
      </w:pPr>
      <w:r w:rsidRPr="00C8381A">
        <w:rPr>
          <w:sz w:val="24"/>
          <w:szCs w:val="24"/>
        </w:rPr>
        <w:t xml:space="preserve">A.C. Huang and P. </w:t>
      </w:r>
      <w:proofErr w:type="spellStart"/>
      <w:r w:rsidRPr="00C8381A">
        <w:rPr>
          <w:sz w:val="24"/>
          <w:szCs w:val="24"/>
        </w:rPr>
        <w:t>Steenkiste</w:t>
      </w:r>
      <w:proofErr w:type="spellEnd"/>
      <w:r w:rsidRPr="00C8381A">
        <w:rPr>
          <w:sz w:val="24"/>
          <w:szCs w:val="24"/>
        </w:rPr>
        <w:t xml:space="preserve">. A Flexible Architecture for Wide-Area Service Discovery, </w:t>
      </w:r>
      <w:proofErr w:type="gramStart"/>
      <w:r w:rsidRPr="00C8381A">
        <w:rPr>
          <w:sz w:val="24"/>
          <w:szCs w:val="24"/>
        </w:rPr>
        <w:t>The</w:t>
      </w:r>
      <w:proofErr w:type="gramEnd"/>
      <w:r w:rsidRPr="00C8381A">
        <w:rPr>
          <w:sz w:val="24"/>
          <w:szCs w:val="24"/>
        </w:rPr>
        <w:t xml:space="preserve"> Third IEEE Conference on Open Architectures and Network Programming (OPENARCH 2000), March 26-27, 2000.</w:t>
      </w:r>
    </w:p>
    <w:p w:rsidR="00A60318" w:rsidRPr="00C8381A" w:rsidRDefault="00A60318" w:rsidP="0046584C">
      <w:pPr>
        <w:numPr>
          <w:ilvl w:val="0"/>
          <w:numId w:val="4"/>
        </w:numPr>
        <w:tabs>
          <w:tab w:val="num" w:pos="720"/>
        </w:tabs>
        <w:spacing w:after="200" w:line="360" w:lineRule="auto"/>
        <w:ind w:left="504" w:hanging="504"/>
        <w:jc w:val="both"/>
        <w:rPr>
          <w:sz w:val="24"/>
          <w:szCs w:val="24"/>
        </w:rPr>
      </w:pPr>
      <w:r w:rsidRPr="00C8381A">
        <w:rPr>
          <w:sz w:val="24"/>
          <w:szCs w:val="24"/>
        </w:rPr>
        <w:t xml:space="preserve">A. </w:t>
      </w:r>
      <w:proofErr w:type="spellStart"/>
      <w:r w:rsidRPr="00C8381A">
        <w:rPr>
          <w:sz w:val="24"/>
          <w:szCs w:val="24"/>
        </w:rPr>
        <w:t>Bottaro</w:t>
      </w:r>
      <w:proofErr w:type="spellEnd"/>
      <w:r w:rsidRPr="00C8381A">
        <w:rPr>
          <w:sz w:val="24"/>
          <w:szCs w:val="24"/>
        </w:rPr>
        <w:t xml:space="preserve">, J. </w:t>
      </w:r>
      <w:proofErr w:type="spellStart"/>
      <w:r w:rsidRPr="00C8381A">
        <w:rPr>
          <w:sz w:val="24"/>
          <w:szCs w:val="24"/>
        </w:rPr>
        <w:t>Bourcier</w:t>
      </w:r>
      <w:proofErr w:type="spellEnd"/>
      <w:r w:rsidRPr="00C8381A">
        <w:rPr>
          <w:sz w:val="24"/>
          <w:szCs w:val="24"/>
        </w:rPr>
        <w:t xml:space="preserve">, C. </w:t>
      </w:r>
      <w:proofErr w:type="spellStart"/>
      <w:r w:rsidRPr="00C8381A">
        <w:rPr>
          <w:sz w:val="24"/>
          <w:szCs w:val="24"/>
        </w:rPr>
        <w:t>Escofier</w:t>
      </w:r>
      <w:proofErr w:type="spellEnd"/>
      <w:r w:rsidRPr="00C8381A">
        <w:rPr>
          <w:sz w:val="24"/>
          <w:szCs w:val="24"/>
        </w:rPr>
        <w:t xml:space="preserve">, and P. </w:t>
      </w:r>
      <w:proofErr w:type="spellStart"/>
      <w:r w:rsidRPr="00C8381A">
        <w:rPr>
          <w:sz w:val="24"/>
          <w:szCs w:val="24"/>
        </w:rPr>
        <w:t>Lalanda</w:t>
      </w:r>
      <w:proofErr w:type="spellEnd"/>
      <w:r w:rsidRPr="00C8381A">
        <w:rPr>
          <w:sz w:val="24"/>
          <w:szCs w:val="24"/>
        </w:rPr>
        <w:t>. Autonomic context-aware service composition. 2nd IEEE International Conference on Pervasive Services, 2007.</w:t>
      </w:r>
    </w:p>
    <w:p w:rsidR="00A60318" w:rsidRPr="00C8381A" w:rsidRDefault="00A60318" w:rsidP="0046584C">
      <w:pPr>
        <w:numPr>
          <w:ilvl w:val="0"/>
          <w:numId w:val="4"/>
        </w:numPr>
        <w:tabs>
          <w:tab w:val="num" w:pos="720"/>
        </w:tabs>
        <w:spacing w:after="200" w:line="360" w:lineRule="auto"/>
        <w:ind w:left="504" w:hanging="504"/>
        <w:jc w:val="both"/>
        <w:rPr>
          <w:sz w:val="24"/>
          <w:szCs w:val="24"/>
        </w:rPr>
      </w:pPr>
      <w:r w:rsidRPr="00C8381A">
        <w:rPr>
          <w:sz w:val="24"/>
          <w:szCs w:val="24"/>
        </w:rPr>
        <w:t xml:space="preserve">T. D.C. Little, B. </w:t>
      </w:r>
      <w:proofErr w:type="spellStart"/>
      <w:r w:rsidRPr="00C8381A">
        <w:rPr>
          <w:sz w:val="24"/>
          <w:szCs w:val="24"/>
        </w:rPr>
        <w:t>Prithwish</w:t>
      </w:r>
      <w:proofErr w:type="spellEnd"/>
      <w:r w:rsidRPr="00C8381A">
        <w:rPr>
          <w:sz w:val="24"/>
          <w:szCs w:val="24"/>
        </w:rPr>
        <w:t>, K. Wang. A novel approach for execution of distributed tasks on mobile ad hoc networks. In IEEE WCNC. Orlando. Florida, 2002.</w:t>
      </w:r>
    </w:p>
    <w:p w:rsidR="00A60318" w:rsidRPr="00C8381A" w:rsidRDefault="00A60318" w:rsidP="0046584C">
      <w:pPr>
        <w:numPr>
          <w:ilvl w:val="0"/>
          <w:numId w:val="4"/>
        </w:numPr>
        <w:tabs>
          <w:tab w:val="num" w:pos="720"/>
        </w:tabs>
        <w:spacing w:after="200" w:line="360" w:lineRule="auto"/>
        <w:ind w:left="504" w:hanging="504"/>
        <w:jc w:val="both"/>
        <w:rPr>
          <w:sz w:val="24"/>
          <w:szCs w:val="24"/>
        </w:rPr>
      </w:pPr>
      <w:r w:rsidRPr="00C8381A">
        <w:rPr>
          <w:sz w:val="24"/>
          <w:szCs w:val="24"/>
        </w:rPr>
        <w:t xml:space="preserve">D. </w:t>
      </w:r>
      <w:proofErr w:type="spellStart"/>
      <w:r w:rsidRPr="00C8381A">
        <w:rPr>
          <w:sz w:val="24"/>
          <w:szCs w:val="24"/>
        </w:rPr>
        <w:t>Chakraborty</w:t>
      </w:r>
      <w:proofErr w:type="spellEnd"/>
      <w:r w:rsidRPr="00C8381A">
        <w:rPr>
          <w:sz w:val="24"/>
          <w:szCs w:val="24"/>
        </w:rPr>
        <w:t xml:space="preserve">, A. Joshi, T. </w:t>
      </w:r>
      <w:proofErr w:type="spellStart"/>
      <w:r w:rsidRPr="00C8381A">
        <w:rPr>
          <w:sz w:val="24"/>
          <w:szCs w:val="24"/>
        </w:rPr>
        <w:t>Finin</w:t>
      </w:r>
      <w:proofErr w:type="spellEnd"/>
      <w:r w:rsidRPr="00C8381A">
        <w:rPr>
          <w:sz w:val="24"/>
          <w:szCs w:val="24"/>
        </w:rPr>
        <w:t xml:space="preserve">, and Y. </w:t>
      </w:r>
      <w:proofErr w:type="spellStart"/>
      <w:r w:rsidRPr="00C8381A">
        <w:rPr>
          <w:sz w:val="24"/>
          <w:szCs w:val="24"/>
        </w:rPr>
        <w:t>Yesha</w:t>
      </w:r>
      <w:proofErr w:type="spellEnd"/>
      <w:r w:rsidRPr="00C8381A">
        <w:rPr>
          <w:sz w:val="24"/>
          <w:szCs w:val="24"/>
        </w:rPr>
        <w:t>. Service composition for mobile environments. Journal on Mobile Networking and Applications, Special Issue on Mobile Services, 10(4):435-451, January 2005.</w:t>
      </w:r>
    </w:p>
    <w:p w:rsidR="00A60318" w:rsidRPr="00C8381A" w:rsidRDefault="00A60318" w:rsidP="0046584C">
      <w:pPr>
        <w:numPr>
          <w:ilvl w:val="0"/>
          <w:numId w:val="4"/>
        </w:numPr>
        <w:tabs>
          <w:tab w:val="num" w:pos="720"/>
        </w:tabs>
        <w:spacing w:after="200" w:line="360" w:lineRule="auto"/>
        <w:ind w:left="504" w:hanging="504"/>
        <w:jc w:val="both"/>
        <w:rPr>
          <w:sz w:val="24"/>
          <w:szCs w:val="24"/>
        </w:rPr>
      </w:pPr>
      <w:r w:rsidRPr="00C8381A">
        <w:rPr>
          <w:sz w:val="24"/>
          <w:szCs w:val="24"/>
        </w:rPr>
        <w:t>S. Kalasapur, M. Kumar, B. Z. Shirazi. Dynamic Service Composition in Pervasive Computing. IEEE Transaction on Parallel and Distributed Systems, 2007.</w:t>
      </w:r>
    </w:p>
    <w:p w:rsidR="001C0704" w:rsidRPr="00C74506" w:rsidRDefault="001C0704" w:rsidP="0046584C">
      <w:pPr>
        <w:numPr>
          <w:ilvl w:val="0"/>
          <w:numId w:val="4"/>
        </w:numPr>
        <w:tabs>
          <w:tab w:val="num" w:pos="720"/>
        </w:tabs>
        <w:spacing w:after="200" w:line="360" w:lineRule="auto"/>
        <w:ind w:left="504" w:hanging="504"/>
        <w:jc w:val="both"/>
        <w:rPr>
          <w:sz w:val="24"/>
          <w:szCs w:val="24"/>
        </w:rPr>
      </w:pPr>
      <w:r w:rsidRPr="00C74506">
        <w:rPr>
          <w:sz w:val="24"/>
          <w:szCs w:val="24"/>
        </w:rPr>
        <w:t xml:space="preserve">M. Yu, Y. Yi, J. Rexford and M. Chiang, Rethinking virtual network embedding: substrate support for path splitting and migration, ACM SIGCOMM Computer Communication Review 38 (2) (2008), pp. 17–29. </w:t>
      </w:r>
    </w:p>
    <w:p w:rsidR="001C0704" w:rsidRPr="00C74506" w:rsidRDefault="001C0704" w:rsidP="0046584C">
      <w:pPr>
        <w:numPr>
          <w:ilvl w:val="0"/>
          <w:numId w:val="4"/>
        </w:numPr>
        <w:tabs>
          <w:tab w:val="num" w:pos="720"/>
        </w:tabs>
        <w:spacing w:after="200" w:line="360" w:lineRule="auto"/>
        <w:ind w:left="504" w:hanging="504"/>
        <w:jc w:val="both"/>
        <w:rPr>
          <w:sz w:val="24"/>
          <w:szCs w:val="24"/>
        </w:rPr>
      </w:pPr>
      <w:proofErr w:type="spellStart"/>
      <w:r w:rsidRPr="00C74506">
        <w:rPr>
          <w:sz w:val="24"/>
          <w:szCs w:val="24"/>
        </w:rPr>
        <w:t>Chowdhury</w:t>
      </w:r>
      <w:proofErr w:type="spellEnd"/>
      <w:r w:rsidRPr="00C74506">
        <w:rPr>
          <w:sz w:val="24"/>
          <w:szCs w:val="24"/>
        </w:rPr>
        <w:t xml:space="preserve">, N.M.M.K., </w:t>
      </w:r>
      <w:proofErr w:type="spellStart"/>
      <w:r w:rsidRPr="00C74506">
        <w:rPr>
          <w:sz w:val="24"/>
          <w:szCs w:val="24"/>
        </w:rPr>
        <w:t>Rahman</w:t>
      </w:r>
      <w:proofErr w:type="spellEnd"/>
      <w:r w:rsidRPr="00C74506">
        <w:rPr>
          <w:sz w:val="24"/>
          <w:szCs w:val="24"/>
        </w:rPr>
        <w:t xml:space="preserve">, M.R., </w:t>
      </w:r>
      <w:proofErr w:type="spellStart"/>
      <w:r w:rsidRPr="00C74506">
        <w:rPr>
          <w:sz w:val="24"/>
          <w:szCs w:val="24"/>
        </w:rPr>
        <w:t>Boutaba</w:t>
      </w:r>
      <w:proofErr w:type="spellEnd"/>
      <w:r w:rsidRPr="00C74506">
        <w:rPr>
          <w:sz w:val="24"/>
          <w:szCs w:val="24"/>
        </w:rPr>
        <w:t xml:space="preserve">, </w:t>
      </w:r>
      <w:proofErr w:type="gramStart"/>
      <w:r w:rsidRPr="00C74506">
        <w:rPr>
          <w:sz w:val="24"/>
          <w:szCs w:val="24"/>
        </w:rPr>
        <w:t>R</w:t>
      </w:r>
      <w:proofErr w:type="gramEnd"/>
      <w:r w:rsidRPr="00C74506">
        <w:rPr>
          <w:sz w:val="24"/>
          <w:szCs w:val="24"/>
        </w:rPr>
        <w:t>.: Virtual network embedding with coordinated node and link mapping. In: IEEE INFOCOM (2009)</w:t>
      </w:r>
    </w:p>
    <w:p w:rsidR="0055671E" w:rsidRPr="00C8381A" w:rsidRDefault="001C0704" w:rsidP="0046584C">
      <w:pPr>
        <w:numPr>
          <w:ilvl w:val="0"/>
          <w:numId w:val="4"/>
        </w:numPr>
        <w:tabs>
          <w:tab w:val="num" w:pos="720"/>
        </w:tabs>
        <w:spacing w:after="200" w:line="360" w:lineRule="auto"/>
        <w:ind w:left="504" w:hanging="504"/>
        <w:jc w:val="both"/>
        <w:rPr>
          <w:sz w:val="24"/>
          <w:szCs w:val="24"/>
        </w:rPr>
      </w:pPr>
      <w:proofErr w:type="spellStart"/>
      <w:r w:rsidRPr="001142D6">
        <w:rPr>
          <w:sz w:val="24"/>
          <w:szCs w:val="24"/>
        </w:rPr>
        <w:lastRenderedPageBreak/>
        <w:t>Lischka</w:t>
      </w:r>
      <w:proofErr w:type="spellEnd"/>
      <w:r w:rsidRPr="001142D6">
        <w:rPr>
          <w:sz w:val="24"/>
          <w:szCs w:val="24"/>
        </w:rPr>
        <w:t xml:space="preserve">, J., Karl, </w:t>
      </w:r>
      <w:proofErr w:type="gramStart"/>
      <w:r w:rsidRPr="001142D6">
        <w:rPr>
          <w:sz w:val="24"/>
          <w:szCs w:val="24"/>
        </w:rPr>
        <w:t>H</w:t>
      </w:r>
      <w:proofErr w:type="gramEnd"/>
      <w:r w:rsidRPr="001142D6">
        <w:rPr>
          <w:sz w:val="24"/>
          <w:szCs w:val="24"/>
        </w:rPr>
        <w:t xml:space="preserve">.: A virtual network mapping algorithm based on </w:t>
      </w:r>
      <w:proofErr w:type="spellStart"/>
      <w:r w:rsidRPr="001142D6">
        <w:rPr>
          <w:sz w:val="24"/>
          <w:szCs w:val="24"/>
        </w:rPr>
        <w:t>subgraph</w:t>
      </w:r>
      <w:proofErr w:type="spellEnd"/>
      <w:r w:rsidRPr="001142D6">
        <w:rPr>
          <w:sz w:val="24"/>
          <w:szCs w:val="24"/>
        </w:rPr>
        <w:t xml:space="preserve"> isomorphism detection. In: Proceedings of ACM SIGCOMM VISA (2009)</w:t>
      </w:r>
    </w:p>
    <w:p w:rsidR="0055671E" w:rsidRDefault="0055671E" w:rsidP="0046584C">
      <w:pPr>
        <w:numPr>
          <w:ilvl w:val="0"/>
          <w:numId w:val="4"/>
        </w:numPr>
        <w:tabs>
          <w:tab w:val="num" w:pos="720"/>
        </w:tabs>
        <w:spacing w:after="200" w:line="360" w:lineRule="auto"/>
        <w:ind w:left="504" w:hanging="504"/>
        <w:jc w:val="both"/>
        <w:rPr>
          <w:sz w:val="24"/>
          <w:szCs w:val="24"/>
        </w:rPr>
      </w:pPr>
      <w:proofErr w:type="spellStart"/>
      <w:r w:rsidRPr="00BE5684">
        <w:rPr>
          <w:sz w:val="24"/>
          <w:szCs w:val="24"/>
        </w:rPr>
        <w:t>GruiaCalinescu</w:t>
      </w:r>
      <w:proofErr w:type="spellEnd"/>
      <w:r w:rsidRPr="00BE5684">
        <w:rPr>
          <w:sz w:val="24"/>
          <w:szCs w:val="24"/>
        </w:rPr>
        <w:t>, A fast localized algorithm for scheduling sensors, Journal of Parallel and Distributed Computing, v.66 n.4, p.507-514, April 2006</w:t>
      </w:r>
    </w:p>
    <w:p w:rsidR="0055671E" w:rsidRDefault="0055671E" w:rsidP="0046584C">
      <w:pPr>
        <w:numPr>
          <w:ilvl w:val="0"/>
          <w:numId w:val="4"/>
        </w:numPr>
        <w:tabs>
          <w:tab w:val="num" w:pos="720"/>
        </w:tabs>
        <w:spacing w:after="200" w:line="360" w:lineRule="auto"/>
        <w:ind w:left="504" w:hanging="504"/>
        <w:jc w:val="both"/>
        <w:rPr>
          <w:sz w:val="24"/>
          <w:szCs w:val="24"/>
        </w:rPr>
      </w:pPr>
      <w:proofErr w:type="spellStart"/>
      <w:r w:rsidRPr="00BE5684">
        <w:rPr>
          <w:sz w:val="24"/>
          <w:szCs w:val="24"/>
        </w:rPr>
        <w:t>XuLi</w:t>
      </w:r>
      <w:proofErr w:type="spellEnd"/>
      <w:r w:rsidRPr="00BE5684">
        <w:rPr>
          <w:sz w:val="24"/>
          <w:szCs w:val="24"/>
        </w:rPr>
        <w:t xml:space="preserve">, Nicola Santoro, Ivan </w:t>
      </w:r>
      <w:proofErr w:type="spellStart"/>
      <w:r w:rsidRPr="00BE5684">
        <w:rPr>
          <w:sz w:val="24"/>
          <w:szCs w:val="24"/>
        </w:rPr>
        <w:t>Stojmenovic</w:t>
      </w:r>
      <w:proofErr w:type="spellEnd"/>
      <w:r w:rsidRPr="00BE5684">
        <w:rPr>
          <w:sz w:val="24"/>
          <w:szCs w:val="24"/>
        </w:rPr>
        <w:t xml:space="preserve">, "Localized Distance-Sensitive Service Discovery in Wireless Sensor and Actor Networks," IEEE Transactions on Computers, pp. 1275-1288, September, 2009 </w:t>
      </w:r>
    </w:p>
    <w:p w:rsidR="0055671E" w:rsidRDefault="0055671E" w:rsidP="0046584C">
      <w:pPr>
        <w:numPr>
          <w:ilvl w:val="0"/>
          <w:numId w:val="4"/>
        </w:numPr>
        <w:tabs>
          <w:tab w:val="num" w:pos="720"/>
        </w:tabs>
        <w:spacing w:after="200" w:line="360" w:lineRule="auto"/>
        <w:ind w:left="504" w:hanging="504"/>
        <w:jc w:val="both"/>
        <w:rPr>
          <w:sz w:val="24"/>
          <w:szCs w:val="24"/>
        </w:rPr>
      </w:pPr>
      <w:proofErr w:type="spellStart"/>
      <w:r w:rsidRPr="00BE5684">
        <w:rPr>
          <w:sz w:val="24"/>
          <w:szCs w:val="24"/>
        </w:rPr>
        <w:t>Wen</w:t>
      </w:r>
      <w:proofErr w:type="spellEnd"/>
      <w:r w:rsidRPr="00BE5684">
        <w:rPr>
          <w:sz w:val="24"/>
          <w:szCs w:val="24"/>
        </w:rPr>
        <w:t xml:space="preserve">-Zhan Song, Yu Wang, Xiang-Yang Li, and </w:t>
      </w:r>
      <w:proofErr w:type="spellStart"/>
      <w:r w:rsidRPr="00BE5684">
        <w:rPr>
          <w:sz w:val="24"/>
          <w:szCs w:val="24"/>
        </w:rPr>
        <w:t>OphirFrieder</w:t>
      </w:r>
      <w:proofErr w:type="spellEnd"/>
      <w:r w:rsidRPr="00BE5684">
        <w:rPr>
          <w:sz w:val="24"/>
          <w:szCs w:val="24"/>
        </w:rPr>
        <w:t xml:space="preserve">, “Localized algorithms for energy </w:t>
      </w:r>
      <w:r w:rsidR="00767AC8">
        <w:rPr>
          <w:sz w:val="24"/>
          <w:szCs w:val="24"/>
        </w:rPr>
        <w:t xml:space="preserve">efficient </w:t>
      </w:r>
      <w:r w:rsidRPr="00BE5684">
        <w:rPr>
          <w:sz w:val="24"/>
          <w:szCs w:val="24"/>
        </w:rPr>
        <w:t>topology in wireless ad hoc networks," in 5th ACM International Symposium on Mobile Ad Hoc Networking and Computing (MobiHoc2004),</w:t>
      </w:r>
    </w:p>
    <w:p w:rsidR="006E0B58" w:rsidRPr="006E0B58" w:rsidRDefault="006E0B58" w:rsidP="0046584C">
      <w:pPr>
        <w:numPr>
          <w:ilvl w:val="0"/>
          <w:numId w:val="4"/>
        </w:numPr>
        <w:tabs>
          <w:tab w:val="num" w:pos="720"/>
        </w:tabs>
        <w:spacing w:after="200" w:line="360" w:lineRule="auto"/>
        <w:ind w:left="504" w:hanging="504"/>
        <w:jc w:val="both"/>
        <w:rPr>
          <w:sz w:val="24"/>
          <w:szCs w:val="24"/>
        </w:rPr>
      </w:pPr>
      <w:r w:rsidRPr="00887B08">
        <w:rPr>
          <w:sz w:val="24"/>
          <w:szCs w:val="24"/>
        </w:rPr>
        <w:t xml:space="preserve">W. Lou and J. </w:t>
      </w:r>
      <w:proofErr w:type="gramStart"/>
      <w:r w:rsidRPr="00887B08">
        <w:rPr>
          <w:sz w:val="24"/>
          <w:szCs w:val="24"/>
        </w:rPr>
        <w:t>Wu,</w:t>
      </w:r>
      <w:proofErr w:type="gramEnd"/>
      <w:r w:rsidRPr="00887B08">
        <w:rPr>
          <w:sz w:val="24"/>
          <w:szCs w:val="24"/>
        </w:rPr>
        <w:t xml:space="preserve"> Localized Broadcasting in Mobile Ad Hoc Networks Using Neighbor Designation. </w:t>
      </w:r>
      <w:proofErr w:type="gramStart"/>
      <w:r w:rsidRPr="00887B08">
        <w:rPr>
          <w:sz w:val="24"/>
          <w:szCs w:val="24"/>
        </w:rPr>
        <w:t>in</w:t>
      </w:r>
      <w:proofErr w:type="gramEnd"/>
      <w:r w:rsidRPr="00887B08">
        <w:rPr>
          <w:sz w:val="24"/>
          <w:szCs w:val="24"/>
        </w:rPr>
        <w:t xml:space="preserve"> Mobile Computing Handbook, CRC Press, 2005.</w:t>
      </w:r>
    </w:p>
    <w:p w:rsidR="00F15D2C" w:rsidRPr="00F15D2C" w:rsidRDefault="00F15D2C" w:rsidP="0046584C">
      <w:pPr>
        <w:numPr>
          <w:ilvl w:val="0"/>
          <w:numId w:val="4"/>
        </w:numPr>
        <w:tabs>
          <w:tab w:val="num" w:pos="720"/>
        </w:tabs>
        <w:spacing w:after="200" w:line="360" w:lineRule="auto"/>
        <w:ind w:left="504" w:hanging="504"/>
        <w:jc w:val="both"/>
        <w:rPr>
          <w:sz w:val="24"/>
          <w:szCs w:val="24"/>
        </w:rPr>
      </w:pPr>
      <w:proofErr w:type="gramStart"/>
      <w:r w:rsidRPr="00F15D2C">
        <w:rPr>
          <w:sz w:val="24"/>
          <w:szCs w:val="24"/>
        </w:rPr>
        <w:t xml:space="preserve">H. Papadimitriou, and K. </w:t>
      </w:r>
      <w:proofErr w:type="spellStart"/>
      <w:r w:rsidRPr="00F15D2C">
        <w:rPr>
          <w:sz w:val="24"/>
          <w:szCs w:val="24"/>
        </w:rPr>
        <w:t>Steiglitz</w:t>
      </w:r>
      <w:proofErr w:type="spellEnd"/>
      <w:r w:rsidRPr="00F15D2C">
        <w:rPr>
          <w:sz w:val="24"/>
          <w:szCs w:val="24"/>
        </w:rPr>
        <w:t>.</w:t>
      </w:r>
      <w:proofErr w:type="gramEnd"/>
      <w:r w:rsidRPr="00F15D2C">
        <w:rPr>
          <w:sz w:val="24"/>
          <w:szCs w:val="24"/>
        </w:rPr>
        <w:t xml:space="preserve"> Combinatorial optimization: algorithms and complexity. Dover Publication, 1998</w:t>
      </w:r>
    </w:p>
    <w:p w:rsidR="00F15D2C" w:rsidRPr="00F15D2C" w:rsidRDefault="00F15D2C" w:rsidP="0046584C">
      <w:pPr>
        <w:numPr>
          <w:ilvl w:val="0"/>
          <w:numId w:val="4"/>
        </w:numPr>
        <w:tabs>
          <w:tab w:val="num" w:pos="720"/>
        </w:tabs>
        <w:spacing w:after="200" w:line="360" w:lineRule="auto"/>
        <w:ind w:left="504" w:hanging="504"/>
        <w:jc w:val="both"/>
        <w:rPr>
          <w:sz w:val="24"/>
          <w:szCs w:val="24"/>
        </w:rPr>
      </w:pPr>
      <w:proofErr w:type="gramStart"/>
      <w:r w:rsidRPr="00F15D2C">
        <w:rPr>
          <w:sz w:val="24"/>
          <w:szCs w:val="24"/>
        </w:rPr>
        <w:t>M. R. Gary, and D. S. Johnson.</w:t>
      </w:r>
      <w:proofErr w:type="gramEnd"/>
      <w:r w:rsidRPr="00F15D2C">
        <w:rPr>
          <w:sz w:val="24"/>
          <w:szCs w:val="24"/>
        </w:rPr>
        <w:t xml:space="preserve"> Computer and </w:t>
      </w:r>
      <w:proofErr w:type="spellStart"/>
      <w:r w:rsidRPr="00F15D2C">
        <w:rPr>
          <w:sz w:val="24"/>
          <w:szCs w:val="24"/>
        </w:rPr>
        <w:t>Interactability</w:t>
      </w:r>
      <w:proofErr w:type="spellEnd"/>
      <w:r w:rsidRPr="00F15D2C">
        <w:rPr>
          <w:sz w:val="24"/>
          <w:szCs w:val="24"/>
        </w:rPr>
        <w:t>: A Guide to the Theory of NP-Completeness. W. H. Freeman and Company, New York, 1979.</w:t>
      </w:r>
    </w:p>
    <w:p w:rsidR="00F15D2C" w:rsidRPr="00F15D2C" w:rsidRDefault="00F15D2C" w:rsidP="0046584C">
      <w:pPr>
        <w:numPr>
          <w:ilvl w:val="0"/>
          <w:numId w:val="4"/>
        </w:numPr>
        <w:tabs>
          <w:tab w:val="num" w:pos="720"/>
        </w:tabs>
        <w:spacing w:after="200" w:line="360" w:lineRule="auto"/>
        <w:ind w:left="504" w:hanging="504"/>
        <w:jc w:val="both"/>
        <w:rPr>
          <w:sz w:val="24"/>
          <w:szCs w:val="24"/>
        </w:rPr>
      </w:pPr>
      <w:r w:rsidRPr="00F15D2C">
        <w:rPr>
          <w:sz w:val="24"/>
          <w:szCs w:val="24"/>
        </w:rPr>
        <w:t xml:space="preserve">Z. Ling. An Effective Approach for Solving </w:t>
      </w:r>
      <w:proofErr w:type="spellStart"/>
      <w:r w:rsidRPr="00F15D2C">
        <w:rPr>
          <w:sz w:val="24"/>
          <w:szCs w:val="24"/>
        </w:rPr>
        <w:t>Subgraph</w:t>
      </w:r>
      <w:proofErr w:type="spellEnd"/>
      <w:r w:rsidRPr="00F15D2C">
        <w:rPr>
          <w:sz w:val="24"/>
          <w:szCs w:val="24"/>
        </w:rPr>
        <w:t xml:space="preserve"> Isomorphism Problem. In Proceedings of the IASTED International Conference, 1996.</w:t>
      </w:r>
    </w:p>
    <w:p w:rsidR="0055671E" w:rsidRPr="00746C24" w:rsidRDefault="00F15D2C" w:rsidP="0046584C">
      <w:pPr>
        <w:numPr>
          <w:ilvl w:val="0"/>
          <w:numId w:val="4"/>
        </w:numPr>
        <w:tabs>
          <w:tab w:val="num" w:pos="720"/>
        </w:tabs>
        <w:spacing w:after="200" w:line="360" w:lineRule="auto"/>
        <w:ind w:left="504" w:hanging="504"/>
        <w:jc w:val="both"/>
        <w:rPr>
          <w:sz w:val="24"/>
          <w:szCs w:val="24"/>
        </w:rPr>
      </w:pPr>
      <w:r w:rsidRPr="00F15D2C">
        <w:rPr>
          <w:sz w:val="24"/>
          <w:szCs w:val="24"/>
        </w:rPr>
        <w:t xml:space="preserve">Santoro, N. Design and Analysis of Distributed Algorithms. John Wiley &amp; Sons, Inc., </w:t>
      </w:r>
      <w:proofErr w:type="spellStart"/>
      <w:r w:rsidRPr="00F15D2C">
        <w:rPr>
          <w:sz w:val="24"/>
          <w:szCs w:val="24"/>
        </w:rPr>
        <w:t>Chichester</w:t>
      </w:r>
      <w:proofErr w:type="spellEnd"/>
      <w:r w:rsidRPr="00F15D2C">
        <w:rPr>
          <w:sz w:val="24"/>
          <w:szCs w:val="24"/>
        </w:rPr>
        <w:t>, 2007.</w:t>
      </w:r>
    </w:p>
    <w:p w:rsidR="00A60318" w:rsidRPr="00887B08" w:rsidRDefault="00A60318" w:rsidP="0046584C">
      <w:pPr>
        <w:numPr>
          <w:ilvl w:val="0"/>
          <w:numId w:val="4"/>
        </w:numPr>
        <w:tabs>
          <w:tab w:val="num" w:pos="720"/>
        </w:tabs>
        <w:spacing w:after="200" w:line="360" w:lineRule="auto"/>
        <w:ind w:left="504" w:hanging="504"/>
        <w:jc w:val="both"/>
        <w:rPr>
          <w:sz w:val="24"/>
          <w:szCs w:val="24"/>
        </w:rPr>
      </w:pPr>
      <w:r w:rsidRPr="00887B08">
        <w:rPr>
          <w:sz w:val="24"/>
          <w:szCs w:val="24"/>
        </w:rPr>
        <w:t xml:space="preserve">A. </w:t>
      </w:r>
      <w:proofErr w:type="spellStart"/>
      <w:r w:rsidRPr="00887B08">
        <w:rPr>
          <w:sz w:val="24"/>
          <w:szCs w:val="24"/>
        </w:rPr>
        <w:t>Qayyum</w:t>
      </w:r>
      <w:proofErr w:type="spellEnd"/>
      <w:r w:rsidRPr="00887B08">
        <w:rPr>
          <w:sz w:val="24"/>
          <w:szCs w:val="24"/>
        </w:rPr>
        <w:t xml:space="preserve">, L. </w:t>
      </w:r>
      <w:proofErr w:type="spellStart"/>
      <w:r w:rsidRPr="00887B08">
        <w:rPr>
          <w:sz w:val="24"/>
          <w:szCs w:val="24"/>
        </w:rPr>
        <w:t>Viennot</w:t>
      </w:r>
      <w:proofErr w:type="spellEnd"/>
      <w:r w:rsidRPr="00887B08">
        <w:rPr>
          <w:sz w:val="24"/>
          <w:szCs w:val="24"/>
        </w:rPr>
        <w:t xml:space="preserve">, and A. </w:t>
      </w:r>
      <w:proofErr w:type="spellStart"/>
      <w:r w:rsidRPr="00887B08">
        <w:rPr>
          <w:sz w:val="24"/>
          <w:szCs w:val="24"/>
        </w:rPr>
        <w:t>Laouiti</w:t>
      </w:r>
      <w:proofErr w:type="spellEnd"/>
      <w:r w:rsidRPr="00887B08">
        <w:rPr>
          <w:sz w:val="24"/>
          <w:szCs w:val="24"/>
        </w:rPr>
        <w:t>, “Multipoint Relaying for Flooding Broadcast Message in Mobile Wireless Networks,” Proc. Hawaii Int’l Conf. System Sciences, p. 298, Jan. 2002.</w:t>
      </w:r>
    </w:p>
    <w:sectPr w:rsidR="00A60318" w:rsidRPr="00887B08" w:rsidSect="00C44DBD">
      <w:headerReference w:type="default" r:id="rId83"/>
      <w:pgSz w:w="12240" w:h="15840" w:code="1"/>
      <w:pgMar w:top="1440" w:right="1440" w:bottom="1440" w:left="1440" w:header="432" w:footer="432"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6584C" w:rsidRDefault="0046584C">
      <w:r>
        <w:separator/>
      </w:r>
    </w:p>
  </w:endnote>
  <w:endnote w:type="continuationSeparator" w:id="0">
    <w:p w:rsidR="0046584C" w:rsidRDefault="0046584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AFF" w:usb1="C000605B" w:usb2="00000029" w:usb3="00000000" w:csb0="000101FF" w:csb1="00000000"/>
  </w:font>
  <w:font w:name="Lucida Grande">
    <w:charset w:val="00"/>
    <w:family w:val="auto"/>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default"/>
    <w:sig w:usb0="A00002FF" w:usb1="28CFFCFA" w:usb2="00000016" w:usb3="00000000" w:csb0="00100001" w:csb1="00000000"/>
  </w:font>
  <w:font w:name="微软雅黑">
    <w:altName w:val="微软雅黑"/>
    <w:panose1 w:val="020B0503020204020204"/>
    <w:charset w:val="86"/>
    <w:family w:val="swiss"/>
    <w:pitch w:val="variable"/>
    <w:sig w:usb0="80000287" w:usb1="2A0F3C52" w:usb2="00000016" w:usb3="00000000" w:csb0="0004001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6584C" w:rsidRDefault="0046584C"/>
  </w:footnote>
  <w:footnote w:type="continuationSeparator" w:id="0">
    <w:p w:rsidR="0046584C" w:rsidRDefault="0046584C">
      <w:r>
        <w:continuationSeparator/>
      </w:r>
    </w:p>
  </w:footnote>
  <w:footnote w:id="1">
    <w:p w:rsidR="00887B08" w:rsidRPr="005B12D9" w:rsidRDefault="00887B08" w:rsidP="00C44DBD">
      <w:pPr>
        <w:pStyle w:val="Footer"/>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7B08" w:rsidRDefault="00887B08">
    <w:pPr>
      <w:framePr w:wrap="auto" w:vAnchor="text" w:hAnchor="margin" w:xAlign="right" w:y="1"/>
    </w:pPr>
    <w:fldSimple w:instr="PAGE  ">
      <w:r w:rsidR="0031115F">
        <w:rPr>
          <w:noProof/>
        </w:rPr>
        <w:t>24</w:t>
      </w:r>
    </w:fldSimple>
  </w:p>
  <w:p w:rsidR="00887B08" w:rsidRDefault="00887B08" w:rsidP="007104AE">
    <w:pPr>
      <w:ind w:right="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651B28"/>
    <w:multiLevelType w:val="hybridMultilevel"/>
    <w:tmpl w:val="442CB61E"/>
    <w:lvl w:ilvl="0" w:tplc="C128B9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Time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Time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Time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4">
    <w:nsid w:val="41C020DA"/>
    <w:multiLevelType w:val="hybridMultilevel"/>
    <w:tmpl w:val="310C22E6"/>
    <w:lvl w:ilvl="0" w:tplc="E098EA2C">
      <w:numFmt w:val="bullet"/>
      <w:lvlText w:val="-"/>
      <w:lvlJc w:val="left"/>
      <w:pPr>
        <w:ind w:left="1080" w:hanging="360"/>
      </w:pPr>
      <w:rPr>
        <w:rFonts w:ascii="Times New Roman" w:eastAsia="宋体" w:hAnsi="Times New Roman" w:cs="Times New Roman"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nsid w:val="784E0E70"/>
    <w:multiLevelType w:val="multilevel"/>
    <w:tmpl w:val="26A4CB76"/>
    <w:lvl w:ilvl="0">
      <w:start w:val="1"/>
      <w:numFmt w:val="decimal"/>
      <w:pStyle w:val="Heading1"/>
      <w:lvlText w:val="%1."/>
      <w:lvlJc w:val="left"/>
      <w:pPr>
        <w:ind w:left="360" w:hanging="360"/>
      </w:pPr>
    </w:lvl>
    <w:lvl w:ilvl="1">
      <w:start w:val="1"/>
      <w:numFmt w:val="decimal"/>
      <w:pStyle w:val="Heading2"/>
      <w:lvlText w:val="%1.%2."/>
      <w:lvlJc w:val="left"/>
      <w:pPr>
        <w:ind w:left="2984"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6"/>
  </w:num>
  <w:num w:numId="3">
    <w:abstractNumId w:val="1"/>
  </w:num>
  <w:num w:numId="4">
    <w:abstractNumId w:val="0"/>
  </w:num>
  <w:num w:numId="5">
    <w:abstractNumId w:val="4"/>
  </w:num>
  <w:num w:numId="6">
    <w:abstractNumId w:val="2"/>
  </w:num>
  <w:num w:numId="7">
    <w:abstractNumId w:val="5"/>
  </w:num>
  <w:numIdMacAtCleanup w:val="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attachedTemplate r:id="rId1"/>
  <w:stylePaneFormatFilter w:val="3701"/>
  <w:stylePaneSortMethod w:val="0000"/>
  <w:defaultTabStop w:val="202"/>
  <w:doNotHyphenateCaps/>
  <w:displayHorizontalDrawingGridEvery w:val="0"/>
  <w:displayVerticalDrawingGridEvery w:val="0"/>
  <w:doNotUseMarginsForDrawingGridOrigin/>
  <w:characterSpacingControl w:val="doNotCompress"/>
  <w:doNotValidateAgainstSchema/>
  <w:doNotDemarcateInvalidXml/>
  <w:hdrShapeDefaults>
    <o:shapedefaults v:ext="edit" spidmax="36866">
      <o:colormenu v:ext="edit" fillcolor="none [2732]"/>
    </o:shapedefaults>
  </w:hdrShapeDefaults>
  <w:footnotePr>
    <w:footnote w:id="-1"/>
    <w:footnote w:id="0"/>
  </w:footnotePr>
  <w:endnotePr>
    <w:endnote w:id="-1"/>
    <w:endnote w:id="0"/>
  </w:endnotePr>
  <w:compat/>
  <w:rsids>
    <w:rsidRoot w:val="00996B5D"/>
    <w:rsid w:val="000011CC"/>
    <w:rsid w:val="00003240"/>
    <w:rsid w:val="00012359"/>
    <w:rsid w:val="0001471F"/>
    <w:rsid w:val="000205AC"/>
    <w:rsid w:val="0002129F"/>
    <w:rsid w:val="00022629"/>
    <w:rsid w:val="000249C2"/>
    <w:rsid w:val="00025B5D"/>
    <w:rsid w:val="00036728"/>
    <w:rsid w:val="000375CF"/>
    <w:rsid w:val="00037AEB"/>
    <w:rsid w:val="0004271D"/>
    <w:rsid w:val="000436C6"/>
    <w:rsid w:val="000444FE"/>
    <w:rsid w:val="00045526"/>
    <w:rsid w:val="000550C8"/>
    <w:rsid w:val="00065E62"/>
    <w:rsid w:val="00072E16"/>
    <w:rsid w:val="0007421F"/>
    <w:rsid w:val="000754B0"/>
    <w:rsid w:val="000820B8"/>
    <w:rsid w:val="00087928"/>
    <w:rsid w:val="00092DB1"/>
    <w:rsid w:val="00095C1D"/>
    <w:rsid w:val="000A28EF"/>
    <w:rsid w:val="000A307A"/>
    <w:rsid w:val="000A4CB5"/>
    <w:rsid w:val="000A7DCB"/>
    <w:rsid w:val="000B0311"/>
    <w:rsid w:val="000B4502"/>
    <w:rsid w:val="000C47C7"/>
    <w:rsid w:val="000C48BF"/>
    <w:rsid w:val="000C7257"/>
    <w:rsid w:val="000D24FE"/>
    <w:rsid w:val="000D6988"/>
    <w:rsid w:val="000D6CE6"/>
    <w:rsid w:val="000E3CC2"/>
    <w:rsid w:val="000E70D5"/>
    <w:rsid w:val="000F3A9E"/>
    <w:rsid w:val="001005E2"/>
    <w:rsid w:val="00102FE2"/>
    <w:rsid w:val="001142D6"/>
    <w:rsid w:val="00120086"/>
    <w:rsid w:val="00121EDF"/>
    <w:rsid w:val="0012337A"/>
    <w:rsid w:val="00135900"/>
    <w:rsid w:val="00140A61"/>
    <w:rsid w:val="00156F3B"/>
    <w:rsid w:val="00157900"/>
    <w:rsid w:val="00165A12"/>
    <w:rsid w:val="001709F1"/>
    <w:rsid w:val="00171DEC"/>
    <w:rsid w:val="00174784"/>
    <w:rsid w:val="00183FDC"/>
    <w:rsid w:val="00184194"/>
    <w:rsid w:val="001865AB"/>
    <w:rsid w:val="00186CB3"/>
    <w:rsid w:val="00191D59"/>
    <w:rsid w:val="00196140"/>
    <w:rsid w:val="001A0453"/>
    <w:rsid w:val="001A5015"/>
    <w:rsid w:val="001B057A"/>
    <w:rsid w:val="001B07C0"/>
    <w:rsid w:val="001B3E90"/>
    <w:rsid w:val="001B3FBC"/>
    <w:rsid w:val="001B6E4F"/>
    <w:rsid w:val="001C0704"/>
    <w:rsid w:val="001C15AB"/>
    <w:rsid w:val="001C1ECC"/>
    <w:rsid w:val="001C2E15"/>
    <w:rsid w:val="001C4DCE"/>
    <w:rsid w:val="001C4F4C"/>
    <w:rsid w:val="001C6B1A"/>
    <w:rsid w:val="001C6F33"/>
    <w:rsid w:val="001C75F7"/>
    <w:rsid w:val="001D054C"/>
    <w:rsid w:val="001D778B"/>
    <w:rsid w:val="001E0C39"/>
    <w:rsid w:val="001E6850"/>
    <w:rsid w:val="001F2070"/>
    <w:rsid w:val="001F4896"/>
    <w:rsid w:val="001F4B04"/>
    <w:rsid w:val="001F6D18"/>
    <w:rsid w:val="002002E1"/>
    <w:rsid w:val="00200E11"/>
    <w:rsid w:val="0020117E"/>
    <w:rsid w:val="00203B29"/>
    <w:rsid w:val="002057CB"/>
    <w:rsid w:val="002073D4"/>
    <w:rsid w:val="00211298"/>
    <w:rsid w:val="00212848"/>
    <w:rsid w:val="002152A9"/>
    <w:rsid w:val="00217AB3"/>
    <w:rsid w:val="002227BF"/>
    <w:rsid w:val="00224032"/>
    <w:rsid w:val="00226670"/>
    <w:rsid w:val="002267D8"/>
    <w:rsid w:val="0023150C"/>
    <w:rsid w:val="00236CBB"/>
    <w:rsid w:val="002418D7"/>
    <w:rsid w:val="00243E93"/>
    <w:rsid w:val="0024413A"/>
    <w:rsid w:val="00244B90"/>
    <w:rsid w:val="00245481"/>
    <w:rsid w:val="0025063B"/>
    <w:rsid w:val="00251BE0"/>
    <w:rsid w:val="0025299C"/>
    <w:rsid w:val="00253A13"/>
    <w:rsid w:val="00270E70"/>
    <w:rsid w:val="0027748B"/>
    <w:rsid w:val="00283508"/>
    <w:rsid w:val="00286813"/>
    <w:rsid w:val="0029326F"/>
    <w:rsid w:val="002A133D"/>
    <w:rsid w:val="002A22E3"/>
    <w:rsid w:val="002A4BD3"/>
    <w:rsid w:val="002A6B25"/>
    <w:rsid w:val="002B3EC7"/>
    <w:rsid w:val="002B45D3"/>
    <w:rsid w:val="002B563B"/>
    <w:rsid w:val="002D1646"/>
    <w:rsid w:val="002D56E2"/>
    <w:rsid w:val="002E0D0E"/>
    <w:rsid w:val="002F0345"/>
    <w:rsid w:val="002F1F5E"/>
    <w:rsid w:val="002F3B49"/>
    <w:rsid w:val="002F5D2F"/>
    <w:rsid w:val="002F64A3"/>
    <w:rsid w:val="002F6D98"/>
    <w:rsid w:val="00301C22"/>
    <w:rsid w:val="00302471"/>
    <w:rsid w:val="00306976"/>
    <w:rsid w:val="00310510"/>
    <w:rsid w:val="0031115F"/>
    <w:rsid w:val="003178CB"/>
    <w:rsid w:val="00320DAE"/>
    <w:rsid w:val="00321D13"/>
    <w:rsid w:val="00325D77"/>
    <w:rsid w:val="003261A3"/>
    <w:rsid w:val="0032639C"/>
    <w:rsid w:val="00326AFB"/>
    <w:rsid w:val="003353C0"/>
    <w:rsid w:val="00340447"/>
    <w:rsid w:val="00341C1E"/>
    <w:rsid w:val="00350971"/>
    <w:rsid w:val="00351283"/>
    <w:rsid w:val="003563AA"/>
    <w:rsid w:val="003623FF"/>
    <w:rsid w:val="00364FC9"/>
    <w:rsid w:val="00367EFC"/>
    <w:rsid w:val="00371788"/>
    <w:rsid w:val="00371A30"/>
    <w:rsid w:val="0037431C"/>
    <w:rsid w:val="00375519"/>
    <w:rsid w:val="00375FB9"/>
    <w:rsid w:val="00377B84"/>
    <w:rsid w:val="00387E81"/>
    <w:rsid w:val="003950F4"/>
    <w:rsid w:val="003956BF"/>
    <w:rsid w:val="00396A94"/>
    <w:rsid w:val="003979C4"/>
    <w:rsid w:val="00397D69"/>
    <w:rsid w:val="003A24FC"/>
    <w:rsid w:val="003A419C"/>
    <w:rsid w:val="003B14FC"/>
    <w:rsid w:val="003B2023"/>
    <w:rsid w:val="003B45F9"/>
    <w:rsid w:val="003B71FE"/>
    <w:rsid w:val="003C3050"/>
    <w:rsid w:val="003C3992"/>
    <w:rsid w:val="003C3C5D"/>
    <w:rsid w:val="003D2E33"/>
    <w:rsid w:val="003D3EFE"/>
    <w:rsid w:val="003D4F19"/>
    <w:rsid w:val="003D58FB"/>
    <w:rsid w:val="003F4095"/>
    <w:rsid w:val="003F45DA"/>
    <w:rsid w:val="003F476F"/>
    <w:rsid w:val="004044B0"/>
    <w:rsid w:val="004045C3"/>
    <w:rsid w:val="004052DD"/>
    <w:rsid w:val="004070AB"/>
    <w:rsid w:val="0041429E"/>
    <w:rsid w:val="004212A3"/>
    <w:rsid w:val="00423C4C"/>
    <w:rsid w:val="00426A2D"/>
    <w:rsid w:val="00432511"/>
    <w:rsid w:val="004423CD"/>
    <w:rsid w:val="00444ABD"/>
    <w:rsid w:val="004515BC"/>
    <w:rsid w:val="00452589"/>
    <w:rsid w:val="004550DA"/>
    <w:rsid w:val="004556DE"/>
    <w:rsid w:val="00456974"/>
    <w:rsid w:val="00463448"/>
    <w:rsid w:val="004645E1"/>
    <w:rsid w:val="00465634"/>
    <w:rsid w:val="0046584C"/>
    <w:rsid w:val="0046694B"/>
    <w:rsid w:val="00470EFC"/>
    <w:rsid w:val="00472A7B"/>
    <w:rsid w:val="00475B32"/>
    <w:rsid w:val="00477173"/>
    <w:rsid w:val="0048128F"/>
    <w:rsid w:val="00486943"/>
    <w:rsid w:val="004876B2"/>
    <w:rsid w:val="00490C05"/>
    <w:rsid w:val="004A290E"/>
    <w:rsid w:val="004A36FE"/>
    <w:rsid w:val="004A3FE2"/>
    <w:rsid w:val="004A42DC"/>
    <w:rsid w:val="004B325A"/>
    <w:rsid w:val="004B539E"/>
    <w:rsid w:val="004C764D"/>
    <w:rsid w:val="004D2F0D"/>
    <w:rsid w:val="004D62D4"/>
    <w:rsid w:val="004E2A83"/>
    <w:rsid w:val="004E7EB2"/>
    <w:rsid w:val="004F3724"/>
    <w:rsid w:val="004F3A5E"/>
    <w:rsid w:val="004F3F22"/>
    <w:rsid w:val="004F74FA"/>
    <w:rsid w:val="004F7748"/>
    <w:rsid w:val="005069D9"/>
    <w:rsid w:val="00515CAE"/>
    <w:rsid w:val="005164B8"/>
    <w:rsid w:val="00535092"/>
    <w:rsid w:val="00542A3A"/>
    <w:rsid w:val="00544990"/>
    <w:rsid w:val="00545848"/>
    <w:rsid w:val="00547199"/>
    <w:rsid w:val="005503C8"/>
    <w:rsid w:val="0055401E"/>
    <w:rsid w:val="0055671E"/>
    <w:rsid w:val="00557832"/>
    <w:rsid w:val="0057271D"/>
    <w:rsid w:val="005739A6"/>
    <w:rsid w:val="00580DB1"/>
    <w:rsid w:val="0058698A"/>
    <w:rsid w:val="005902A3"/>
    <w:rsid w:val="00592B1D"/>
    <w:rsid w:val="005B62F8"/>
    <w:rsid w:val="005C6A4F"/>
    <w:rsid w:val="005D2F04"/>
    <w:rsid w:val="005D6D40"/>
    <w:rsid w:val="005D70D1"/>
    <w:rsid w:val="005E54A0"/>
    <w:rsid w:val="005E66A4"/>
    <w:rsid w:val="005E713A"/>
    <w:rsid w:val="005F20C1"/>
    <w:rsid w:val="005F3451"/>
    <w:rsid w:val="005F54E9"/>
    <w:rsid w:val="005F6C92"/>
    <w:rsid w:val="005F6E51"/>
    <w:rsid w:val="00607949"/>
    <w:rsid w:val="00613A72"/>
    <w:rsid w:val="00613B1C"/>
    <w:rsid w:val="00615290"/>
    <w:rsid w:val="00615A74"/>
    <w:rsid w:val="00620E07"/>
    <w:rsid w:val="00621027"/>
    <w:rsid w:val="00630644"/>
    <w:rsid w:val="00635874"/>
    <w:rsid w:val="00636030"/>
    <w:rsid w:val="00640EAF"/>
    <w:rsid w:val="00641363"/>
    <w:rsid w:val="00644723"/>
    <w:rsid w:val="00654A17"/>
    <w:rsid w:val="0065545B"/>
    <w:rsid w:val="00662E50"/>
    <w:rsid w:val="006679C2"/>
    <w:rsid w:val="006714CB"/>
    <w:rsid w:val="006741E6"/>
    <w:rsid w:val="00680134"/>
    <w:rsid w:val="00681DCA"/>
    <w:rsid w:val="0068487A"/>
    <w:rsid w:val="006946EB"/>
    <w:rsid w:val="006A1188"/>
    <w:rsid w:val="006A659E"/>
    <w:rsid w:val="006B12B8"/>
    <w:rsid w:val="006B3246"/>
    <w:rsid w:val="006B37B2"/>
    <w:rsid w:val="006B5585"/>
    <w:rsid w:val="006C469A"/>
    <w:rsid w:val="006C4946"/>
    <w:rsid w:val="006D329C"/>
    <w:rsid w:val="006E0B58"/>
    <w:rsid w:val="006E3588"/>
    <w:rsid w:val="006E4017"/>
    <w:rsid w:val="006F6533"/>
    <w:rsid w:val="00700B34"/>
    <w:rsid w:val="007023B8"/>
    <w:rsid w:val="00702533"/>
    <w:rsid w:val="00703322"/>
    <w:rsid w:val="007104AE"/>
    <w:rsid w:val="00713A6D"/>
    <w:rsid w:val="007141AA"/>
    <w:rsid w:val="007150D1"/>
    <w:rsid w:val="00717B6B"/>
    <w:rsid w:val="007202DE"/>
    <w:rsid w:val="00726C1D"/>
    <w:rsid w:val="00732B22"/>
    <w:rsid w:val="00745461"/>
    <w:rsid w:val="00745DC3"/>
    <w:rsid w:val="007468F9"/>
    <w:rsid w:val="00746C24"/>
    <w:rsid w:val="007545B4"/>
    <w:rsid w:val="00757224"/>
    <w:rsid w:val="00764BE2"/>
    <w:rsid w:val="007670E2"/>
    <w:rsid w:val="00767574"/>
    <w:rsid w:val="00767AC8"/>
    <w:rsid w:val="0077005C"/>
    <w:rsid w:val="00770277"/>
    <w:rsid w:val="00776BE0"/>
    <w:rsid w:val="0077701B"/>
    <w:rsid w:val="00777857"/>
    <w:rsid w:val="00780071"/>
    <w:rsid w:val="00785558"/>
    <w:rsid w:val="007914FD"/>
    <w:rsid w:val="0079204F"/>
    <w:rsid w:val="007A2867"/>
    <w:rsid w:val="007A686C"/>
    <w:rsid w:val="007A73F5"/>
    <w:rsid w:val="007A7AC7"/>
    <w:rsid w:val="007B3EC0"/>
    <w:rsid w:val="007B4452"/>
    <w:rsid w:val="007C07A3"/>
    <w:rsid w:val="007C29F3"/>
    <w:rsid w:val="007C36A5"/>
    <w:rsid w:val="007C4E8B"/>
    <w:rsid w:val="007D0C22"/>
    <w:rsid w:val="007E7DC9"/>
    <w:rsid w:val="007F0262"/>
    <w:rsid w:val="007F1AEF"/>
    <w:rsid w:val="007F314D"/>
    <w:rsid w:val="007F5975"/>
    <w:rsid w:val="00801CD9"/>
    <w:rsid w:val="00803EF5"/>
    <w:rsid w:val="00804282"/>
    <w:rsid w:val="00814028"/>
    <w:rsid w:val="008153E7"/>
    <w:rsid w:val="00820690"/>
    <w:rsid w:val="00821CA6"/>
    <w:rsid w:val="00822B0E"/>
    <w:rsid w:val="008237DF"/>
    <w:rsid w:val="00825262"/>
    <w:rsid w:val="00830FBA"/>
    <w:rsid w:val="008310F7"/>
    <w:rsid w:val="00834D46"/>
    <w:rsid w:val="00835834"/>
    <w:rsid w:val="00836449"/>
    <w:rsid w:val="00837A43"/>
    <w:rsid w:val="0084152F"/>
    <w:rsid w:val="00842296"/>
    <w:rsid w:val="00842587"/>
    <w:rsid w:val="00844EA9"/>
    <w:rsid w:val="00845DB1"/>
    <w:rsid w:val="00845EB3"/>
    <w:rsid w:val="008464AA"/>
    <w:rsid w:val="00847E43"/>
    <w:rsid w:val="0085066C"/>
    <w:rsid w:val="00850BA4"/>
    <w:rsid w:val="00852533"/>
    <w:rsid w:val="008572CB"/>
    <w:rsid w:val="008601D9"/>
    <w:rsid w:val="00866AFA"/>
    <w:rsid w:val="0087504F"/>
    <w:rsid w:val="00884221"/>
    <w:rsid w:val="008858A4"/>
    <w:rsid w:val="00887B08"/>
    <w:rsid w:val="0089084E"/>
    <w:rsid w:val="008920CE"/>
    <w:rsid w:val="00893221"/>
    <w:rsid w:val="00894618"/>
    <w:rsid w:val="008A5C72"/>
    <w:rsid w:val="008B3B39"/>
    <w:rsid w:val="008B6FA6"/>
    <w:rsid w:val="008B73D1"/>
    <w:rsid w:val="008C44C6"/>
    <w:rsid w:val="008C7B7C"/>
    <w:rsid w:val="008D1253"/>
    <w:rsid w:val="008D1B5A"/>
    <w:rsid w:val="008D1F02"/>
    <w:rsid w:val="008D2B43"/>
    <w:rsid w:val="008D3703"/>
    <w:rsid w:val="008D737D"/>
    <w:rsid w:val="008E10F8"/>
    <w:rsid w:val="008E141B"/>
    <w:rsid w:val="008E15A7"/>
    <w:rsid w:val="008E2946"/>
    <w:rsid w:val="008F2F4C"/>
    <w:rsid w:val="008F350C"/>
    <w:rsid w:val="008F4D24"/>
    <w:rsid w:val="00901472"/>
    <w:rsid w:val="0090542E"/>
    <w:rsid w:val="00906EFA"/>
    <w:rsid w:val="00913516"/>
    <w:rsid w:val="00914045"/>
    <w:rsid w:val="009167F1"/>
    <w:rsid w:val="009206D4"/>
    <w:rsid w:val="009226D4"/>
    <w:rsid w:val="00923CF2"/>
    <w:rsid w:val="00927936"/>
    <w:rsid w:val="00932DF0"/>
    <w:rsid w:val="009342EF"/>
    <w:rsid w:val="00934DB1"/>
    <w:rsid w:val="00946A56"/>
    <w:rsid w:val="00947022"/>
    <w:rsid w:val="009511B5"/>
    <w:rsid w:val="0095417A"/>
    <w:rsid w:val="00960179"/>
    <w:rsid w:val="00965855"/>
    <w:rsid w:val="009675D0"/>
    <w:rsid w:val="009813A8"/>
    <w:rsid w:val="0098237F"/>
    <w:rsid w:val="00982C65"/>
    <w:rsid w:val="0098365C"/>
    <w:rsid w:val="00996B5D"/>
    <w:rsid w:val="009A1246"/>
    <w:rsid w:val="009A19BD"/>
    <w:rsid w:val="009A37A4"/>
    <w:rsid w:val="009A69FF"/>
    <w:rsid w:val="009A7E9A"/>
    <w:rsid w:val="009B238E"/>
    <w:rsid w:val="009B6A6C"/>
    <w:rsid w:val="009C2ECF"/>
    <w:rsid w:val="009C5E7D"/>
    <w:rsid w:val="009D109D"/>
    <w:rsid w:val="009D44F0"/>
    <w:rsid w:val="009D484D"/>
    <w:rsid w:val="009D5579"/>
    <w:rsid w:val="009E586E"/>
    <w:rsid w:val="009F43EE"/>
    <w:rsid w:val="009F4812"/>
    <w:rsid w:val="009F7EB3"/>
    <w:rsid w:val="00A01523"/>
    <w:rsid w:val="00A01C1B"/>
    <w:rsid w:val="00A021ED"/>
    <w:rsid w:val="00A104D6"/>
    <w:rsid w:val="00A115F8"/>
    <w:rsid w:val="00A14AC7"/>
    <w:rsid w:val="00A23D97"/>
    <w:rsid w:val="00A2703F"/>
    <w:rsid w:val="00A27363"/>
    <w:rsid w:val="00A3144E"/>
    <w:rsid w:val="00A33DDE"/>
    <w:rsid w:val="00A379B6"/>
    <w:rsid w:val="00A41CD6"/>
    <w:rsid w:val="00A42155"/>
    <w:rsid w:val="00A429B9"/>
    <w:rsid w:val="00A5126F"/>
    <w:rsid w:val="00A5135C"/>
    <w:rsid w:val="00A53079"/>
    <w:rsid w:val="00A54558"/>
    <w:rsid w:val="00A54C82"/>
    <w:rsid w:val="00A60318"/>
    <w:rsid w:val="00A6178A"/>
    <w:rsid w:val="00A70E32"/>
    <w:rsid w:val="00A73B5F"/>
    <w:rsid w:val="00A7682D"/>
    <w:rsid w:val="00A82B5E"/>
    <w:rsid w:val="00A86297"/>
    <w:rsid w:val="00A86C6B"/>
    <w:rsid w:val="00A904A6"/>
    <w:rsid w:val="00AA3BF4"/>
    <w:rsid w:val="00AA7D83"/>
    <w:rsid w:val="00AB1AC5"/>
    <w:rsid w:val="00AB6F9A"/>
    <w:rsid w:val="00AB71F9"/>
    <w:rsid w:val="00AC1AC2"/>
    <w:rsid w:val="00AC2A37"/>
    <w:rsid w:val="00AC3632"/>
    <w:rsid w:val="00AC6871"/>
    <w:rsid w:val="00AD13E9"/>
    <w:rsid w:val="00AD6FC5"/>
    <w:rsid w:val="00AD70A7"/>
    <w:rsid w:val="00AE6130"/>
    <w:rsid w:val="00AE76C6"/>
    <w:rsid w:val="00AF1E52"/>
    <w:rsid w:val="00AF439C"/>
    <w:rsid w:val="00AF553A"/>
    <w:rsid w:val="00AF6907"/>
    <w:rsid w:val="00B02CDA"/>
    <w:rsid w:val="00B048B3"/>
    <w:rsid w:val="00B058F3"/>
    <w:rsid w:val="00B123BD"/>
    <w:rsid w:val="00B12A10"/>
    <w:rsid w:val="00B13ECD"/>
    <w:rsid w:val="00B1644E"/>
    <w:rsid w:val="00B17105"/>
    <w:rsid w:val="00B244B4"/>
    <w:rsid w:val="00B30E30"/>
    <w:rsid w:val="00B320A6"/>
    <w:rsid w:val="00B35774"/>
    <w:rsid w:val="00B411C5"/>
    <w:rsid w:val="00B42E81"/>
    <w:rsid w:val="00B44681"/>
    <w:rsid w:val="00B45E3A"/>
    <w:rsid w:val="00B46DE9"/>
    <w:rsid w:val="00B51D63"/>
    <w:rsid w:val="00B53785"/>
    <w:rsid w:val="00B53C44"/>
    <w:rsid w:val="00B57412"/>
    <w:rsid w:val="00B57FE6"/>
    <w:rsid w:val="00B64595"/>
    <w:rsid w:val="00B647C9"/>
    <w:rsid w:val="00B663A0"/>
    <w:rsid w:val="00B70030"/>
    <w:rsid w:val="00B71BC0"/>
    <w:rsid w:val="00B72367"/>
    <w:rsid w:val="00B740FA"/>
    <w:rsid w:val="00B742E3"/>
    <w:rsid w:val="00B82CB8"/>
    <w:rsid w:val="00B83FEC"/>
    <w:rsid w:val="00B8515C"/>
    <w:rsid w:val="00B85E32"/>
    <w:rsid w:val="00B91C84"/>
    <w:rsid w:val="00BA26FA"/>
    <w:rsid w:val="00BA35B9"/>
    <w:rsid w:val="00BA3C15"/>
    <w:rsid w:val="00BB5F2A"/>
    <w:rsid w:val="00BC748B"/>
    <w:rsid w:val="00BD23E6"/>
    <w:rsid w:val="00BD4267"/>
    <w:rsid w:val="00BE16D2"/>
    <w:rsid w:val="00BE5684"/>
    <w:rsid w:val="00BF02A8"/>
    <w:rsid w:val="00BF2682"/>
    <w:rsid w:val="00BF6434"/>
    <w:rsid w:val="00C026D4"/>
    <w:rsid w:val="00C06026"/>
    <w:rsid w:val="00C079F7"/>
    <w:rsid w:val="00C124F8"/>
    <w:rsid w:val="00C212F4"/>
    <w:rsid w:val="00C2732B"/>
    <w:rsid w:val="00C336CF"/>
    <w:rsid w:val="00C3517D"/>
    <w:rsid w:val="00C36394"/>
    <w:rsid w:val="00C40FF2"/>
    <w:rsid w:val="00C41A46"/>
    <w:rsid w:val="00C44DBD"/>
    <w:rsid w:val="00C44FA9"/>
    <w:rsid w:val="00C4664A"/>
    <w:rsid w:val="00C53665"/>
    <w:rsid w:val="00C55AFF"/>
    <w:rsid w:val="00C57A40"/>
    <w:rsid w:val="00C61884"/>
    <w:rsid w:val="00C703F4"/>
    <w:rsid w:val="00C7437D"/>
    <w:rsid w:val="00C74506"/>
    <w:rsid w:val="00C7466F"/>
    <w:rsid w:val="00C807FF"/>
    <w:rsid w:val="00C82A58"/>
    <w:rsid w:val="00C8381A"/>
    <w:rsid w:val="00C864CE"/>
    <w:rsid w:val="00C8705D"/>
    <w:rsid w:val="00C90B6E"/>
    <w:rsid w:val="00C91E71"/>
    <w:rsid w:val="00C93EFB"/>
    <w:rsid w:val="00C960FF"/>
    <w:rsid w:val="00CA3536"/>
    <w:rsid w:val="00CA612A"/>
    <w:rsid w:val="00CA6B01"/>
    <w:rsid w:val="00CA7F28"/>
    <w:rsid w:val="00CB0675"/>
    <w:rsid w:val="00CB1A65"/>
    <w:rsid w:val="00CC0CE7"/>
    <w:rsid w:val="00CC2CC1"/>
    <w:rsid w:val="00CC51CE"/>
    <w:rsid w:val="00CD55FD"/>
    <w:rsid w:val="00CE5292"/>
    <w:rsid w:val="00CF6F40"/>
    <w:rsid w:val="00D047B1"/>
    <w:rsid w:val="00D048FC"/>
    <w:rsid w:val="00D059C9"/>
    <w:rsid w:val="00D13185"/>
    <w:rsid w:val="00D16D7A"/>
    <w:rsid w:val="00D16FA8"/>
    <w:rsid w:val="00D22261"/>
    <w:rsid w:val="00D25739"/>
    <w:rsid w:val="00D25B40"/>
    <w:rsid w:val="00D31A81"/>
    <w:rsid w:val="00D32D13"/>
    <w:rsid w:val="00D34193"/>
    <w:rsid w:val="00D35365"/>
    <w:rsid w:val="00D354DE"/>
    <w:rsid w:val="00D356E0"/>
    <w:rsid w:val="00D43F7D"/>
    <w:rsid w:val="00D517A7"/>
    <w:rsid w:val="00D545E2"/>
    <w:rsid w:val="00D54B3A"/>
    <w:rsid w:val="00D57D1F"/>
    <w:rsid w:val="00D57F76"/>
    <w:rsid w:val="00D627B8"/>
    <w:rsid w:val="00D63593"/>
    <w:rsid w:val="00D66420"/>
    <w:rsid w:val="00D7496F"/>
    <w:rsid w:val="00D773AC"/>
    <w:rsid w:val="00D8337C"/>
    <w:rsid w:val="00D84BF7"/>
    <w:rsid w:val="00D85F1C"/>
    <w:rsid w:val="00D93BEB"/>
    <w:rsid w:val="00D96505"/>
    <w:rsid w:val="00DA1EFD"/>
    <w:rsid w:val="00DB707D"/>
    <w:rsid w:val="00DC2228"/>
    <w:rsid w:val="00DE2B28"/>
    <w:rsid w:val="00DE2C5C"/>
    <w:rsid w:val="00DF23F1"/>
    <w:rsid w:val="00DF4B8D"/>
    <w:rsid w:val="00E00C55"/>
    <w:rsid w:val="00E01DB2"/>
    <w:rsid w:val="00E04E89"/>
    <w:rsid w:val="00E07D0E"/>
    <w:rsid w:val="00E10D04"/>
    <w:rsid w:val="00E11091"/>
    <w:rsid w:val="00E144E0"/>
    <w:rsid w:val="00E15E2D"/>
    <w:rsid w:val="00E175F7"/>
    <w:rsid w:val="00E17BE8"/>
    <w:rsid w:val="00E2423B"/>
    <w:rsid w:val="00E242FA"/>
    <w:rsid w:val="00E25807"/>
    <w:rsid w:val="00E2651F"/>
    <w:rsid w:val="00E32A84"/>
    <w:rsid w:val="00E374CD"/>
    <w:rsid w:val="00E426BB"/>
    <w:rsid w:val="00E47580"/>
    <w:rsid w:val="00E534D4"/>
    <w:rsid w:val="00E54D69"/>
    <w:rsid w:val="00E5579D"/>
    <w:rsid w:val="00E56C1C"/>
    <w:rsid w:val="00E6097C"/>
    <w:rsid w:val="00E62AE2"/>
    <w:rsid w:val="00E645F5"/>
    <w:rsid w:val="00E651CA"/>
    <w:rsid w:val="00E65ED5"/>
    <w:rsid w:val="00E761E8"/>
    <w:rsid w:val="00E76917"/>
    <w:rsid w:val="00E77D96"/>
    <w:rsid w:val="00E84D75"/>
    <w:rsid w:val="00EA58B0"/>
    <w:rsid w:val="00EA7C1F"/>
    <w:rsid w:val="00EB247C"/>
    <w:rsid w:val="00EB65FC"/>
    <w:rsid w:val="00EB7C99"/>
    <w:rsid w:val="00EC169C"/>
    <w:rsid w:val="00EC3235"/>
    <w:rsid w:val="00ED35B8"/>
    <w:rsid w:val="00ED4E66"/>
    <w:rsid w:val="00ED72B2"/>
    <w:rsid w:val="00ED77AE"/>
    <w:rsid w:val="00EE0055"/>
    <w:rsid w:val="00EE03DB"/>
    <w:rsid w:val="00EE13BE"/>
    <w:rsid w:val="00EE1928"/>
    <w:rsid w:val="00EE3EEF"/>
    <w:rsid w:val="00EE59C9"/>
    <w:rsid w:val="00EF0070"/>
    <w:rsid w:val="00EF0B44"/>
    <w:rsid w:val="00EF1D1F"/>
    <w:rsid w:val="00EF3E56"/>
    <w:rsid w:val="00F00926"/>
    <w:rsid w:val="00F047BD"/>
    <w:rsid w:val="00F067EA"/>
    <w:rsid w:val="00F07A09"/>
    <w:rsid w:val="00F15C04"/>
    <w:rsid w:val="00F15D2C"/>
    <w:rsid w:val="00F25687"/>
    <w:rsid w:val="00F27B56"/>
    <w:rsid w:val="00F31B8C"/>
    <w:rsid w:val="00F3357A"/>
    <w:rsid w:val="00F3452C"/>
    <w:rsid w:val="00F34ED9"/>
    <w:rsid w:val="00F36112"/>
    <w:rsid w:val="00F405FF"/>
    <w:rsid w:val="00F41644"/>
    <w:rsid w:val="00F430FC"/>
    <w:rsid w:val="00F43B72"/>
    <w:rsid w:val="00F509B3"/>
    <w:rsid w:val="00F50AE1"/>
    <w:rsid w:val="00F57182"/>
    <w:rsid w:val="00F60611"/>
    <w:rsid w:val="00F61C9A"/>
    <w:rsid w:val="00F62EDC"/>
    <w:rsid w:val="00F64347"/>
    <w:rsid w:val="00F744B7"/>
    <w:rsid w:val="00F8444C"/>
    <w:rsid w:val="00F91F10"/>
    <w:rsid w:val="00F93A3F"/>
    <w:rsid w:val="00FA1606"/>
    <w:rsid w:val="00FA7051"/>
    <w:rsid w:val="00FB17F7"/>
    <w:rsid w:val="00FB3825"/>
    <w:rsid w:val="00FB7835"/>
    <w:rsid w:val="00FC1A98"/>
    <w:rsid w:val="00FC4C3F"/>
    <w:rsid w:val="00FC4D6E"/>
    <w:rsid w:val="00FC50EA"/>
    <w:rsid w:val="00FC7B4F"/>
    <w:rsid w:val="00FD0B7A"/>
    <w:rsid w:val="00FD3418"/>
    <w:rsid w:val="00FF4B7B"/>
    <w:rsid w:val="00FF68E7"/>
  </w:rsids>
  <m:mathPr>
    <m:mathFont m:val="Cambria Math"/>
    <m:brkBin m:val="before"/>
    <m:brkBinSub m:val="--"/>
    <m:smallFrac m:val="off"/>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6866">
      <o:colormenu v:ext="edit" fillcolor="none [2732]"/>
    </o:shapedefaults>
    <o:shapelayout v:ext="edit">
      <o:idmap v:ext="edit" data="1"/>
      <o:regrouptable v:ext="edit">
        <o:entry new="1" old="0"/>
        <o:entry new="2" old="0"/>
        <o:entry new="3" old="0"/>
        <o:entry new="4" old="0"/>
        <o:entry new="5" old="0"/>
        <o:entry new="6" old="0"/>
      </o:regrouptable>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AU"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Hyperlink" w:uiPriority="99"/>
    <w:lsdException w:name="Strong" w:qFormat="1"/>
    <w:lsdException w:name="Emphasis" w:uiPriority="20" w:qFormat="1"/>
    <w:lsdException w:name="No Spacing" w:qFormat="1"/>
    <w:lsdException w:name="Medium Grid 1" w:semiHidden="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semiHidden="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atentStyles>
  <w:style w:type="paragraph" w:default="1" w:styleId="Normal">
    <w:name w:val="Normal"/>
    <w:qFormat/>
    <w:rsid w:val="00284E03"/>
    <w:rPr>
      <w:lang w:val="en-US" w:eastAsia="en-US"/>
    </w:rPr>
  </w:style>
  <w:style w:type="paragraph" w:styleId="Heading1">
    <w:name w:val="heading 1"/>
    <w:basedOn w:val="Normal"/>
    <w:next w:val="Normal"/>
    <w:qFormat/>
    <w:rsid w:val="00A901A6"/>
    <w:pPr>
      <w:keepNext/>
      <w:numPr>
        <w:numId w:val="2"/>
      </w:numPr>
      <w:spacing w:before="240" w:after="240"/>
      <w:jc w:val="center"/>
      <w:outlineLvl w:val="0"/>
    </w:pPr>
    <w:rPr>
      <w:b/>
      <w:bCs/>
      <w:smallCaps/>
      <w:kern w:val="28"/>
      <w:sz w:val="28"/>
      <w:szCs w:val="28"/>
    </w:rPr>
  </w:style>
  <w:style w:type="paragraph" w:styleId="Heading2">
    <w:name w:val="heading 2"/>
    <w:basedOn w:val="Normal"/>
    <w:next w:val="Normal"/>
    <w:link w:val="Heading2Char"/>
    <w:qFormat/>
    <w:rsid w:val="00856591"/>
    <w:pPr>
      <w:keepNext/>
      <w:numPr>
        <w:ilvl w:val="1"/>
        <w:numId w:val="2"/>
      </w:numPr>
      <w:spacing w:before="120" w:after="120" w:line="360" w:lineRule="auto"/>
      <w:outlineLvl w:val="1"/>
    </w:pPr>
    <w:rPr>
      <w:b/>
      <w:iCs/>
      <w:sz w:val="24"/>
      <w:szCs w:val="24"/>
    </w:rPr>
  </w:style>
  <w:style w:type="paragraph" w:styleId="Heading3">
    <w:name w:val="heading 3"/>
    <w:basedOn w:val="Heading2"/>
    <w:next w:val="Normal"/>
    <w:link w:val="Heading3Char"/>
    <w:qFormat/>
    <w:rsid w:val="006C6342"/>
    <w:pPr>
      <w:numPr>
        <w:ilvl w:val="2"/>
      </w:numPr>
      <w:spacing w:before="240" w:after="240"/>
      <w:outlineLvl w:val="2"/>
    </w:pPr>
  </w:style>
  <w:style w:type="paragraph" w:styleId="Heading4">
    <w:name w:val="heading 4"/>
    <w:basedOn w:val="Normal"/>
    <w:next w:val="Normal"/>
    <w:qFormat/>
    <w:rsid w:val="00284E03"/>
    <w:pPr>
      <w:keepNext/>
      <w:spacing w:before="240" w:after="60"/>
      <w:outlineLvl w:val="3"/>
    </w:pPr>
    <w:rPr>
      <w:i/>
      <w:iCs/>
      <w:sz w:val="18"/>
      <w:szCs w:val="18"/>
    </w:rPr>
  </w:style>
  <w:style w:type="paragraph" w:styleId="Heading5">
    <w:name w:val="heading 5"/>
    <w:basedOn w:val="Normal"/>
    <w:next w:val="Normal"/>
    <w:qFormat/>
    <w:rsid w:val="00284E03"/>
    <w:pPr>
      <w:spacing w:before="240" w:after="60"/>
      <w:outlineLvl w:val="4"/>
    </w:pPr>
    <w:rPr>
      <w:sz w:val="18"/>
      <w:szCs w:val="18"/>
    </w:rPr>
  </w:style>
  <w:style w:type="paragraph" w:styleId="Heading6">
    <w:name w:val="heading 6"/>
    <w:basedOn w:val="Normal"/>
    <w:next w:val="Normal"/>
    <w:qFormat/>
    <w:rsid w:val="00284E03"/>
    <w:pPr>
      <w:spacing w:before="240" w:after="60"/>
      <w:outlineLvl w:val="5"/>
    </w:pPr>
    <w:rPr>
      <w:i/>
      <w:iCs/>
      <w:sz w:val="16"/>
      <w:szCs w:val="16"/>
    </w:rPr>
  </w:style>
  <w:style w:type="paragraph" w:styleId="Heading7">
    <w:name w:val="heading 7"/>
    <w:basedOn w:val="Normal"/>
    <w:next w:val="Normal"/>
    <w:qFormat/>
    <w:rsid w:val="00284E03"/>
    <w:pPr>
      <w:spacing w:before="240" w:after="60"/>
      <w:outlineLvl w:val="6"/>
    </w:pPr>
    <w:rPr>
      <w:sz w:val="16"/>
      <w:szCs w:val="16"/>
    </w:rPr>
  </w:style>
  <w:style w:type="paragraph" w:styleId="Heading8">
    <w:name w:val="heading 8"/>
    <w:basedOn w:val="Normal"/>
    <w:next w:val="Normal"/>
    <w:qFormat/>
    <w:rsid w:val="00284E03"/>
    <w:pPr>
      <w:spacing w:before="240" w:after="60"/>
      <w:outlineLvl w:val="7"/>
    </w:pPr>
    <w:rPr>
      <w:i/>
      <w:iCs/>
      <w:sz w:val="16"/>
      <w:szCs w:val="16"/>
    </w:rPr>
  </w:style>
  <w:style w:type="paragraph" w:styleId="Heading9">
    <w:name w:val="heading 9"/>
    <w:basedOn w:val="Normal"/>
    <w:next w:val="Normal"/>
    <w:qFormat/>
    <w:rsid w:val="00284E03"/>
    <w:p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1"/>
    <w:rsid w:val="00BE5EFE"/>
    <w:rPr>
      <w:rFonts w:ascii="Tahoma" w:hAnsi="Tahoma" w:cs="Tahoma"/>
      <w:sz w:val="16"/>
      <w:szCs w:val="16"/>
    </w:rPr>
  </w:style>
  <w:style w:type="character" w:customStyle="1" w:styleId="BalloonTextChar">
    <w:name w:val="Balloon Text Char"/>
    <w:basedOn w:val="DefaultParagraphFont"/>
    <w:link w:val="BalloonText"/>
    <w:uiPriority w:val="99"/>
    <w:semiHidden/>
    <w:rsid w:val="00B116B7"/>
    <w:rPr>
      <w:rFonts w:ascii="Lucida Grande" w:hAnsi="Lucida Grande"/>
      <w:sz w:val="18"/>
      <w:szCs w:val="18"/>
    </w:rPr>
  </w:style>
  <w:style w:type="paragraph" w:customStyle="1" w:styleId="Abstract">
    <w:name w:val="Abstract"/>
    <w:basedOn w:val="Normal"/>
    <w:next w:val="Normal"/>
    <w:rsid w:val="00284E03"/>
    <w:pPr>
      <w:spacing w:before="20"/>
      <w:ind w:firstLine="202"/>
      <w:jc w:val="both"/>
    </w:pPr>
    <w:rPr>
      <w:b/>
      <w:bCs/>
      <w:sz w:val="18"/>
      <w:szCs w:val="18"/>
    </w:rPr>
  </w:style>
  <w:style w:type="paragraph" w:customStyle="1" w:styleId="Authors">
    <w:name w:val="Authors"/>
    <w:basedOn w:val="Normal"/>
    <w:next w:val="Normal"/>
    <w:rsid w:val="00284E03"/>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sid w:val="00284E03"/>
    <w:rPr>
      <w:rFonts w:ascii="Times New Roman" w:hAnsi="Times New Roman" w:cs="Times New Roman"/>
      <w:i/>
      <w:iCs/>
      <w:sz w:val="22"/>
      <w:szCs w:val="22"/>
    </w:rPr>
  </w:style>
  <w:style w:type="paragraph" w:styleId="Title">
    <w:name w:val="Title"/>
    <w:basedOn w:val="Normal"/>
    <w:next w:val="Normal"/>
    <w:qFormat/>
    <w:rsid w:val="00284E03"/>
    <w:pPr>
      <w:framePr w:w="9360" w:hSpace="187" w:vSpace="187" w:wrap="notBeside" w:vAnchor="text" w:hAnchor="page" w:xAlign="center" w:y="1"/>
      <w:jc w:val="center"/>
    </w:pPr>
    <w:rPr>
      <w:kern w:val="28"/>
      <w:sz w:val="48"/>
      <w:szCs w:val="48"/>
    </w:rPr>
  </w:style>
  <w:style w:type="paragraph" w:styleId="FootnoteText">
    <w:name w:val="footnote text"/>
    <w:basedOn w:val="Normal"/>
    <w:semiHidden/>
    <w:rsid w:val="00284E03"/>
    <w:pPr>
      <w:ind w:firstLine="202"/>
      <w:jc w:val="both"/>
    </w:pPr>
    <w:rPr>
      <w:sz w:val="16"/>
      <w:szCs w:val="16"/>
    </w:rPr>
  </w:style>
  <w:style w:type="paragraph" w:customStyle="1" w:styleId="References">
    <w:name w:val="References"/>
    <w:basedOn w:val="Normal"/>
    <w:rsid w:val="00284E03"/>
    <w:pPr>
      <w:numPr>
        <w:numId w:val="1"/>
      </w:numPr>
      <w:jc w:val="both"/>
    </w:pPr>
    <w:rPr>
      <w:sz w:val="16"/>
      <w:szCs w:val="16"/>
    </w:rPr>
  </w:style>
  <w:style w:type="paragraph" w:customStyle="1" w:styleId="IndexTerms">
    <w:name w:val="IndexTerms"/>
    <w:basedOn w:val="Normal"/>
    <w:next w:val="Normal"/>
    <w:rsid w:val="00284E03"/>
    <w:pPr>
      <w:ind w:firstLine="202"/>
      <w:jc w:val="both"/>
    </w:pPr>
    <w:rPr>
      <w:b/>
      <w:bCs/>
      <w:sz w:val="18"/>
      <w:szCs w:val="18"/>
    </w:rPr>
  </w:style>
  <w:style w:type="character" w:styleId="FootnoteReference">
    <w:name w:val="footnote reference"/>
    <w:basedOn w:val="DefaultParagraphFont"/>
    <w:semiHidden/>
    <w:rsid w:val="00284E03"/>
    <w:rPr>
      <w:vertAlign w:val="superscript"/>
    </w:rPr>
  </w:style>
  <w:style w:type="paragraph" w:styleId="Footer">
    <w:name w:val="footer"/>
    <w:basedOn w:val="Normal"/>
    <w:rsid w:val="00284E03"/>
    <w:pPr>
      <w:tabs>
        <w:tab w:val="center" w:pos="4320"/>
        <w:tab w:val="right" w:pos="8640"/>
      </w:tabs>
    </w:pPr>
  </w:style>
  <w:style w:type="paragraph" w:customStyle="1" w:styleId="Text">
    <w:name w:val="Text"/>
    <w:basedOn w:val="Normal"/>
    <w:link w:val="TextChar"/>
    <w:rsid w:val="00284E03"/>
    <w:pPr>
      <w:widowControl w:val="0"/>
      <w:spacing w:line="252" w:lineRule="auto"/>
      <w:ind w:firstLine="202"/>
      <w:jc w:val="both"/>
    </w:pPr>
  </w:style>
  <w:style w:type="paragraph" w:customStyle="1" w:styleId="FigureCaption0">
    <w:name w:val="Figure Caption"/>
    <w:basedOn w:val="Normal"/>
    <w:rsid w:val="00284E03"/>
    <w:pPr>
      <w:jc w:val="both"/>
    </w:pPr>
    <w:rPr>
      <w:sz w:val="16"/>
      <w:szCs w:val="16"/>
    </w:rPr>
  </w:style>
  <w:style w:type="paragraph" w:customStyle="1" w:styleId="TableTitle">
    <w:name w:val="Table Title"/>
    <w:basedOn w:val="Normal"/>
    <w:rsid w:val="00284E03"/>
    <w:pPr>
      <w:jc w:val="center"/>
    </w:pPr>
    <w:rPr>
      <w:smallCaps/>
      <w:sz w:val="16"/>
      <w:szCs w:val="16"/>
    </w:rPr>
  </w:style>
  <w:style w:type="paragraph" w:customStyle="1" w:styleId="ReferenceHead">
    <w:name w:val="Reference Head"/>
    <w:basedOn w:val="Heading1"/>
    <w:rsid w:val="00284E03"/>
    <w:pPr>
      <w:numPr>
        <w:numId w:val="0"/>
      </w:numPr>
    </w:pPr>
  </w:style>
  <w:style w:type="paragraph" w:styleId="Header">
    <w:name w:val="header"/>
    <w:basedOn w:val="Normal"/>
    <w:rsid w:val="00284E03"/>
    <w:pPr>
      <w:tabs>
        <w:tab w:val="center" w:pos="4320"/>
        <w:tab w:val="right" w:pos="8640"/>
      </w:tabs>
    </w:pPr>
  </w:style>
  <w:style w:type="paragraph" w:customStyle="1" w:styleId="Equation">
    <w:name w:val="Equation"/>
    <w:basedOn w:val="Normal"/>
    <w:next w:val="Normal"/>
    <w:rsid w:val="00284E03"/>
    <w:pPr>
      <w:widowControl w:val="0"/>
      <w:tabs>
        <w:tab w:val="right" w:pos="5040"/>
      </w:tabs>
      <w:spacing w:line="252" w:lineRule="auto"/>
      <w:jc w:val="both"/>
    </w:pPr>
  </w:style>
  <w:style w:type="character" w:styleId="Hyperlink">
    <w:name w:val="Hyperlink"/>
    <w:basedOn w:val="DefaultParagraphFont"/>
    <w:uiPriority w:val="99"/>
    <w:rsid w:val="007261A1"/>
    <w:rPr>
      <w:color w:val="0000FF"/>
      <w:u w:val="single"/>
    </w:rPr>
  </w:style>
  <w:style w:type="character" w:styleId="FollowedHyperlink">
    <w:name w:val="FollowedHyperlink"/>
    <w:basedOn w:val="DefaultParagraphFont"/>
    <w:rsid w:val="001D2D75"/>
    <w:rPr>
      <w:color w:val="800080"/>
      <w:u w:val="single"/>
    </w:rPr>
  </w:style>
  <w:style w:type="table" w:styleId="TableGrid">
    <w:name w:val="Table Grid"/>
    <w:basedOn w:val="TableNormal"/>
    <w:rsid w:val="00810BD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rsid w:val="00856591"/>
    <w:rPr>
      <w:b/>
      <w:iCs/>
      <w:sz w:val="24"/>
      <w:szCs w:val="24"/>
      <w:lang w:val="en-US" w:eastAsia="en-US"/>
    </w:rPr>
  </w:style>
  <w:style w:type="character" w:customStyle="1" w:styleId="Heading3Char">
    <w:name w:val="Heading 3 Char"/>
    <w:basedOn w:val="DefaultParagraphFont"/>
    <w:link w:val="Heading3"/>
    <w:rsid w:val="006C6342"/>
    <w:rPr>
      <w:b/>
      <w:iCs/>
      <w:sz w:val="24"/>
      <w:szCs w:val="24"/>
      <w:lang w:val="en-US" w:eastAsia="en-US"/>
    </w:rPr>
  </w:style>
  <w:style w:type="table" w:styleId="TableClassic1">
    <w:name w:val="Table Classic 1"/>
    <w:basedOn w:val="TableNormal"/>
    <w:rsid w:val="00A05C19"/>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Figure">
    <w:name w:val="Figure"/>
    <w:basedOn w:val="Normal"/>
    <w:rsid w:val="00561088"/>
    <w:pPr>
      <w:suppressAutoHyphens/>
      <w:jc w:val="center"/>
    </w:pPr>
    <w:rPr>
      <w:rFonts w:eastAsia="宋体"/>
      <w:b/>
      <w:sz w:val="24"/>
    </w:rPr>
  </w:style>
  <w:style w:type="character" w:customStyle="1" w:styleId="l">
    <w:name w:val="l"/>
    <w:basedOn w:val="DefaultParagraphFont"/>
    <w:rsid w:val="00CD024A"/>
  </w:style>
  <w:style w:type="paragraph" w:customStyle="1" w:styleId="ColorfulList-Accent11">
    <w:name w:val="Colorful List - Accent 11"/>
    <w:basedOn w:val="Normal"/>
    <w:uiPriority w:val="34"/>
    <w:qFormat/>
    <w:rsid w:val="00E00F05"/>
    <w:pPr>
      <w:ind w:left="720"/>
      <w:contextualSpacing/>
    </w:pPr>
  </w:style>
  <w:style w:type="character" w:styleId="Emphasis">
    <w:name w:val="Emphasis"/>
    <w:basedOn w:val="DefaultParagraphFont"/>
    <w:uiPriority w:val="20"/>
    <w:qFormat/>
    <w:rsid w:val="00644E78"/>
    <w:rPr>
      <w:i/>
      <w:iCs/>
    </w:rPr>
  </w:style>
  <w:style w:type="table" w:customStyle="1" w:styleId="TableGrid1">
    <w:name w:val="Table Grid1"/>
    <w:basedOn w:val="TableNormal"/>
    <w:next w:val="TableGrid"/>
    <w:uiPriority w:val="59"/>
    <w:rsid w:val="008B1DB6"/>
    <w:rPr>
      <w:rFonts w:ascii="Calibri" w:eastAsia="Calibri" w:hAnsi="Calibri" w:cs="Arial"/>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231239"/>
    <w:rPr>
      <w:rFonts w:ascii="Calibri" w:eastAsia="Calibri" w:hAnsi="Calibri" w:cs="Arial"/>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BalloonTextChar1">
    <w:name w:val="Balloon Text Char1"/>
    <w:basedOn w:val="DefaultParagraphFont"/>
    <w:link w:val="BalloonText"/>
    <w:rsid w:val="00BE5EFE"/>
    <w:rPr>
      <w:rFonts w:ascii="Tahoma" w:hAnsi="Tahoma" w:cs="Tahoma"/>
      <w:sz w:val="16"/>
      <w:szCs w:val="16"/>
    </w:rPr>
  </w:style>
  <w:style w:type="paragraph" w:customStyle="1" w:styleId="Body-Text">
    <w:name w:val="Body-Text"/>
    <w:basedOn w:val="Text"/>
    <w:link w:val="Body-TextChar"/>
    <w:qFormat/>
    <w:rsid w:val="00DA78A9"/>
    <w:pPr>
      <w:spacing w:line="360" w:lineRule="auto"/>
    </w:pPr>
    <w:rPr>
      <w:sz w:val="24"/>
      <w:szCs w:val="24"/>
    </w:rPr>
  </w:style>
  <w:style w:type="character" w:customStyle="1" w:styleId="TextChar">
    <w:name w:val="Text Char"/>
    <w:basedOn w:val="DefaultParagraphFont"/>
    <w:link w:val="Text"/>
    <w:rsid w:val="00BC1237"/>
  </w:style>
  <w:style w:type="character" w:customStyle="1" w:styleId="Body-TextChar">
    <w:name w:val="Body-Text Char"/>
    <w:basedOn w:val="TextChar"/>
    <w:link w:val="Body-Text"/>
    <w:rsid w:val="00DA78A9"/>
    <w:rPr>
      <w:sz w:val="24"/>
      <w:szCs w:val="24"/>
    </w:rPr>
  </w:style>
  <w:style w:type="paragraph" w:customStyle="1" w:styleId="NormalSingle">
    <w:name w:val="NormalSingle"/>
    <w:basedOn w:val="Normal"/>
    <w:rsid w:val="00EA1B8E"/>
    <w:pPr>
      <w:tabs>
        <w:tab w:val="left" w:pos="720"/>
      </w:tabs>
      <w:suppressAutoHyphens/>
      <w:jc w:val="both"/>
    </w:pPr>
    <w:rPr>
      <w:sz w:val="24"/>
      <w:szCs w:val="24"/>
    </w:rPr>
  </w:style>
  <w:style w:type="paragraph" w:styleId="Caption">
    <w:name w:val="caption"/>
    <w:basedOn w:val="Normal"/>
    <w:next w:val="Normal"/>
    <w:qFormat/>
    <w:rsid w:val="00EA1B8E"/>
    <w:pPr>
      <w:keepLines/>
      <w:widowControl w:val="0"/>
      <w:tabs>
        <w:tab w:val="left" w:pos="720"/>
      </w:tabs>
      <w:suppressAutoHyphens/>
      <w:jc w:val="both"/>
    </w:pPr>
    <w:rPr>
      <w:sz w:val="24"/>
      <w:szCs w:val="24"/>
    </w:rPr>
  </w:style>
  <w:style w:type="character" w:customStyle="1" w:styleId="HeadingNumber">
    <w:name w:val="HeadingNumber"/>
    <w:basedOn w:val="DefaultParagraphFont"/>
    <w:rsid w:val="00EA1B8E"/>
    <w:rPr>
      <w:rFonts w:ascii="Times New Roman" w:hAnsi="Times New Roman" w:cs="Arial"/>
      <w:b w:val="0"/>
      <w:color w:val="0000FF"/>
      <w:sz w:val="24"/>
    </w:rPr>
  </w:style>
  <w:style w:type="paragraph" w:styleId="TOC2">
    <w:name w:val="toc 2"/>
    <w:basedOn w:val="Normal"/>
    <w:next w:val="Normal"/>
    <w:autoRedefine/>
    <w:rsid w:val="00A43374"/>
    <w:pPr>
      <w:ind w:left="200"/>
    </w:pPr>
  </w:style>
  <w:style w:type="paragraph" w:customStyle="1" w:styleId="p1a">
    <w:name w:val="p1a"/>
    <w:basedOn w:val="Normal"/>
    <w:next w:val="Normal"/>
    <w:link w:val="p1aChar"/>
    <w:rsid w:val="00AC25F6"/>
    <w:pPr>
      <w:overflowPunct w:val="0"/>
      <w:autoSpaceDE w:val="0"/>
      <w:autoSpaceDN w:val="0"/>
      <w:adjustRightInd w:val="0"/>
      <w:spacing w:line="240" w:lineRule="atLeast"/>
      <w:jc w:val="both"/>
      <w:textAlignment w:val="baseline"/>
    </w:pPr>
    <w:rPr>
      <w:rFonts w:ascii="Times" w:hAnsi="Times"/>
      <w:lang w:eastAsia="de-DE"/>
    </w:rPr>
  </w:style>
  <w:style w:type="character" w:customStyle="1" w:styleId="p1aChar">
    <w:name w:val="p1a Char"/>
    <w:basedOn w:val="DefaultParagraphFont"/>
    <w:link w:val="p1a"/>
    <w:rsid w:val="00AC25F6"/>
    <w:rPr>
      <w:rFonts w:ascii="Times" w:hAnsi="Times"/>
      <w:lang w:eastAsia="de-DE"/>
    </w:rPr>
  </w:style>
  <w:style w:type="paragraph" w:customStyle="1" w:styleId="BulletItem">
    <w:name w:val="Bullet Item"/>
    <w:basedOn w:val="Normal"/>
    <w:rsid w:val="005A315A"/>
    <w:pPr>
      <w:numPr>
        <w:numId w:val="3"/>
      </w:numPr>
      <w:overflowPunct w:val="0"/>
      <w:autoSpaceDE w:val="0"/>
      <w:autoSpaceDN w:val="0"/>
      <w:adjustRightInd w:val="0"/>
      <w:spacing w:before="120" w:after="120" w:line="240" w:lineRule="atLeast"/>
      <w:contextualSpacing/>
      <w:jc w:val="both"/>
      <w:textAlignment w:val="baseline"/>
    </w:pPr>
    <w:rPr>
      <w:rFonts w:ascii="Times" w:hAnsi="Times"/>
      <w:lang w:eastAsia="de-DE"/>
    </w:rPr>
  </w:style>
  <w:style w:type="table" w:styleId="Table3Deffects1">
    <w:name w:val="Table 3D effects 1"/>
    <w:basedOn w:val="TableNormal"/>
    <w:rsid w:val="00A03C7A"/>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6D3C9E"/>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6D3C9E"/>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character" w:styleId="CommentReference">
    <w:name w:val="annotation reference"/>
    <w:basedOn w:val="DefaultParagraphFont"/>
    <w:rsid w:val="00FF6D8A"/>
    <w:rPr>
      <w:sz w:val="16"/>
      <w:szCs w:val="16"/>
    </w:rPr>
  </w:style>
  <w:style w:type="paragraph" w:styleId="CommentText">
    <w:name w:val="annotation text"/>
    <w:basedOn w:val="Normal"/>
    <w:link w:val="CommentTextChar"/>
    <w:rsid w:val="00FF6D8A"/>
  </w:style>
  <w:style w:type="character" w:customStyle="1" w:styleId="CommentTextChar">
    <w:name w:val="Comment Text Char"/>
    <w:basedOn w:val="DefaultParagraphFont"/>
    <w:link w:val="CommentText"/>
    <w:rsid w:val="00FF6D8A"/>
  </w:style>
  <w:style w:type="paragraph" w:styleId="CommentSubject">
    <w:name w:val="annotation subject"/>
    <w:basedOn w:val="CommentText"/>
    <w:next w:val="CommentText"/>
    <w:link w:val="CommentSubjectChar"/>
    <w:rsid w:val="00FF6D8A"/>
    <w:rPr>
      <w:b/>
      <w:bCs/>
    </w:rPr>
  </w:style>
  <w:style w:type="character" w:customStyle="1" w:styleId="CommentSubjectChar">
    <w:name w:val="Comment Subject Char"/>
    <w:basedOn w:val="CommentTextChar"/>
    <w:link w:val="CommentSubject"/>
    <w:rsid w:val="00FF6D8A"/>
    <w:rPr>
      <w:b/>
      <w:bCs/>
    </w:rPr>
  </w:style>
  <w:style w:type="paragraph" w:customStyle="1" w:styleId="ColorfulShading-Accent11">
    <w:name w:val="Colorful Shading - Accent 11"/>
    <w:hidden/>
    <w:uiPriority w:val="99"/>
    <w:semiHidden/>
    <w:rsid w:val="004B4A9D"/>
    <w:rPr>
      <w:lang w:val="en-US" w:eastAsia="en-US"/>
    </w:rPr>
  </w:style>
  <w:style w:type="paragraph" w:customStyle="1" w:styleId="Style1">
    <w:name w:val="Style1"/>
    <w:basedOn w:val="Normal"/>
    <w:rsid w:val="008E10F8"/>
    <w:pPr>
      <w:widowControl w:val="0"/>
      <w:autoSpaceDE w:val="0"/>
      <w:autoSpaceDN w:val="0"/>
      <w:adjustRightInd w:val="0"/>
      <w:spacing w:line="360" w:lineRule="auto"/>
      <w:jc w:val="both"/>
    </w:pPr>
    <w:rPr>
      <w:color w:val="000000"/>
      <w:sz w:val="24"/>
      <w:szCs w:val="24"/>
      <w:lang w:eastAsia="zh-TW"/>
    </w:rPr>
  </w:style>
  <w:style w:type="paragraph" w:customStyle="1" w:styleId="CM3">
    <w:name w:val="CM3"/>
    <w:basedOn w:val="Normal"/>
    <w:next w:val="Normal"/>
    <w:rsid w:val="000550C8"/>
    <w:pPr>
      <w:widowControl w:val="0"/>
      <w:autoSpaceDE w:val="0"/>
      <w:autoSpaceDN w:val="0"/>
      <w:adjustRightInd w:val="0"/>
      <w:spacing w:line="380" w:lineRule="atLeast"/>
    </w:pPr>
    <w:rPr>
      <w:rFonts w:ascii="Arial" w:eastAsia="PMingLiU" w:hAnsi="Arial"/>
      <w:sz w:val="24"/>
      <w:szCs w:val="24"/>
      <w:lang w:eastAsia="zh-TW"/>
    </w:rPr>
  </w:style>
  <w:style w:type="paragraph" w:customStyle="1" w:styleId="InterTechText">
    <w:name w:val="InterTech_Text"/>
    <w:basedOn w:val="Normal"/>
    <w:rsid w:val="000550C8"/>
    <w:pPr>
      <w:ind w:firstLine="284"/>
      <w:jc w:val="both"/>
    </w:pPr>
    <w:rPr>
      <w:rFonts w:ascii="Arial" w:hAnsi="Arial" w:cs="Arial"/>
      <w:sz w:val="22"/>
      <w:szCs w:val="22"/>
      <w:lang w:eastAsia="pl-PL"/>
    </w:rPr>
  </w:style>
  <w:style w:type="paragraph" w:customStyle="1" w:styleId="InterTechLegends">
    <w:name w:val="InterTech_Legends"/>
    <w:basedOn w:val="Caption"/>
    <w:next w:val="InterTechText"/>
    <w:rsid w:val="000550C8"/>
    <w:pPr>
      <w:keepLines w:val="0"/>
      <w:widowControl/>
      <w:tabs>
        <w:tab w:val="clear" w:pos="720"/>
      </w:tabs>
      <w:suppressAutoHyphens w:val="0"/>
      <w:spacing w:after="200"/>
      <w:jc w:val="center"/>
    </w:pPr>
    <w:rPr>
      <w:rFonts w:ascii="Arial" w:hAnsi="Arial"/>
      <w:b/>
      <w:bCs/>
      <w:sz w:val="20"/>
      <w:szCs w:val="20"/>
      <w:lang w:eastAsia="pl-PL"/>
    </w:rPr>
  </w:style>
  <w:style w:type="paragraph" w:styleId="BodyText">
    <w:name w:val="Body Text"/>
    <w:basedOn w:val="Normal"/>
    <w:link w:val="BodyTextChar"/>
    <w:rsid w:val="00FF4B7B"/>
    <w:pPr>
      <w:spacing w:line="228" w:lineRule="auto"/>
      <w:ind w:firstLine="288"/>
      <w:jc w:val="both"/>
    </w:pPr>
    <w:rPr>
      <w:rFonts w:eastAsia="宋体"/>
      <w:spacing w:val="-1"/>
    </w:rPr>
  </w:style>
  <w:style w:type="character" w:customStyle="1" w:styleId="BodyTextChar">
    <w:name w:val="Body Text Char"/>
    <w:basedOn w:val="DefaultParagraphFont"/>
    <w:link w:val="BodyText"/>
    <w:rsid w:val="00FF4B7B"/>
    <w:rPr>
      <w:rFonts w:eastAsia="宋体"/>
      <w:spacing w:val="-1"/>
      <w:lang w:val="en-US" w:eastAsia="en-US"/>
    </w:rPr>
  </w:style>
  <w:style w:type="paragraph" w:customStyle="1" w:styleId="bulletlist">
    <w:name w:val="bullet list"/>
    <w:basedOn w:val="BodyText"/>
    <w:rsid w:val="00E2423B"/>
    <w:pPr>
      <w:numPr>
        <w:numId w:val="6"/>
      </w:numPr>
    </w:pPr>
  </w:style>
  <w:style w:type="paragraph" w:styleId="ListParagraph">
    <w:name w:val="List Paragraph"/>
    <w:basedOn w:val="Normal"/>
    <w:uiPriority w:val="34"/>
    <w:qFormat/>
    <w:rsid w:val="00C61884"/>
    <w:pPr>
      <w:spacing w:after="200" w:line="276" w:lineRule="auto"/>
      <w:ind w:left="720"/>
      <w:contextualSpacing/>
    </w:pPr>
    <w:rPr>
      <w:rFonts w:asciiTheme="minorHAnsi" w:eastAsiaTheme="minorEastAsia" w:hAnsiTheme="minorHAnsi" w:cstheme="minorBidi"/>
      <w:sz w:val="22"/>
      <w:szCs w:val="22"/>
      <w:lang w:val="en-AU" w:eastAsia="zh-CN"/>
    </w:rPr>
  </w:style>
  <w:style w:type="paragraph" w:customStyle="1" w:styleId="figurecaption">
    <w:name w:val="figure caption"/>
    <w:rsid w:val="00003240"/>
    <w:pPr>
      <w:numPr>
        <w:numId w:val="7"/>
      </w:numPr>
      <w:spacing w:before="80" w:after="200"/>
      <w:jc w:val="center"/>
    </w:pPr>
    <w:rPr>
      <w:rFonts w:eastAsia="宋体"/>
      <w:noProof/>
      <w:sz w:val="16"/>
      <w:szCs w:val="16"/>
      <w:lang w:val="en-US" w:eastAsia="en-US"/>
    </w:rPr>
  </w:style>
  <w:style w:type="character" w:customStyle="1" w:styleId="p1aZchn">
    <w:name w:val="p1a Zchn"/>
    <w:basedOn w:val="DefaultParagraphFont"/>
    <w:rsid w:val="00003240"/>
    <w:rPr>
      <w:rFonts w:ascii="Times" w:hAnsi="Times"/>
      <w:lang w:val="en-US" w:eastAsia="de-DE" w:bidi="ar-SA"/>
    </w:rPr>
  </w:style>
  <w:style w:type="paragraph" w:customStyle="1" w:styleId="keywords">
    <w:name w:val="key words"/>
    <w:rsid w:val="00726C1D"/>
    <w:pPr>
      <w:spacing w:after="120"/>
      <w:ind w:firstLine="288"/>
      <w:jc w:val="both"/>
    </w:pPr>
    <w:rPr>
      <w:rFonts w:eastAsia="宋体"/>
      <w:b/>
      <w:bCs/>
      <w:i/>
      <w:iCs/>
      <w:noProof/>
      <w:sz w:val="18"/>
      <w:szCs w:val="18"/>
      <w:lang w:val="en-US" w:eastAsia="en-US"/>
    </w:rPr>
  </w:style>
  <w:style w:type="paragraph" w:styleId="HTMLPreformatted">
    <w:name w:val="HTML Preformatted"/>
    <w:basedOn w:val="Normal"/>
    <w:link w:val="HTMLPreformattedChar"/>
    <w:rsid w:val="00726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Pr>
      <w:rFonts w:ascii="Courier New" w:eastAsia="宋体" w:hAnsi="Courier New" w:cs="Courier New"/>
    </w:rPr>
  </w:style>
  <w:style w:type="character" w:customStyle="1" w:styleId="HTMLPreformattedChar">
    <w:name w:val="HTML Preformatted Char"/>
    <w:basedOn w:val="DefaultParagraphFont"/>
    <w:link w:val="HTMLPreformatted"/>
    <w:rsid w:val="00726C1D"/>
    <w:rPr>
      <w:rFonts w:ascii="Courier New" w:eastAsia="宋体" w:hAnsi="Courier New" w:cs="Courier New"/>
      <w:lang w:val="en-US" w:eastAsia="en-US"/>
    </w:rPr>
  </w:style>
  <w:style w:type="paragraph" w:customStyle="1" w:styleId="Affiliation">
    <w:name w:val="Affiliation"/>
    <w:rsid w:val="00726C1D"/>
    <w:pPr>
      <w:jc w:val="center"/>
    </w:pPr>
    <w:rPr>
      <w:rFonts w:eastAsia="宋体"/>
      <w:lang w:val="en-US" w:eastAsia="en-US"/>
    </w:rPr>
  </w:style>
  <w:style w:type="paragraph" w:customStyle="1" w:styleId="reference">
    <w:name w:val="reference"/>
    <w:basedOn w:val="Normal"/>
    <w:rsid w:val="00A60318"/>
    <w:pPr>
      <w:ind w:left="227" w:hanging="227"/>
      <w:jc w:val="center"/>
    </w:pPr>
    <w:rPr>
      <w:rFonts w:eastAsia="宋体"/>
      <w:sz w:val="18"/>
    </w:rPr>
  </w:style>
  <w:style w:type="character" w:customStyle="1" w:styleId="abs-title2">
    <w:name w:val="abs-title2"/>
    <w:basedOn w:val="DefaultParagraphFont"/>
    <w:rsid w:val="00887B08"/>
    <w:rPr>
      <w:i/>
      <w:iCs/>
    </w:rPr>
  </w:style>
  <w:style w:type="paragraph" w:customStyle="1" w:styleId="Default">
    <w:name w:val="Default"/>
    <w:rsid w:val="00BE5684"/>
    <w:pPr>
      <w:autoSpaceDE w:val="0"/>
      <w:autoSpaceDN w:val="0"/>
      <w:adjustRightInd w:val="0"/>
    </w:pPr>
    <w:rPr>
      <w:rFonts w:ascii="微软雅黑" w:eastAsia="微软雅黑" w:cs="微软雅黑"/>
      <w:color w:val="000000"/>
      <w:sz w:val="24"/>
      <w:szCs w:val="24"/>
    </w:rPr>
  </w:style>
</w:styles>
</file>

<file path=word/webSettings.xml><?xml version="1.0" encoding="utf-8"?>
<w:webSettings xmlns:r="http://schemas.openxmlformats.org/officeDocument/2006/relationships" xmlns:w="http://schemas.openxmlformats.org/wordprocessingml/2006/main">
  <w:divs>
    <w:div w:id="409230749">
      <w:bodyDiv w:val="1"/>
      <w:marLeft w:val="0"/>
      <w:marRight w:val="0"/>
      <w:marTop w:val="0"/>
      <w:marBottom w:val="0"/>
      <w:divBdr>
        <w:top w:val="none" w:sz="0" w:space="0" w:color="auto"/>
        <w:left w:val="none" w:sz="0" w:space="0" w:color="auto"/>
        <w:bottom w:val="none" w:sz="0" w:space="0" w:color="auto"/>
        <w:right w:val="none" w:sz="0" w:space="0" w:color="auto"/>
      </w:divBdr>
      <w:divsChild>
        <w:div w:id="788089179">
          <w:marLeft w:val="547"/>
          <w:marRight w:val="0"/>
          <w:marTop w:val="96"/>
          <w:marBottom w:val="0"/>
          <w:divBdr>
            <w:top w:val="none" w:sz="0" w:space="0" w:color="auto"/>
            <w:left w:val="none" w:sz="0" w:space="0" w:color="auto"/>
            <w:bottom w:val="none" w:sz="0" w:space="0" w:color="auto"/>
            <w:right w:val="none" w:sz="0" w:space="0" w:color="auto"/>
          </w:divBdr>
        </w:div>
        <w:div w:id="1174344156">
          <w:marLeft w:val="1166"/>
          <w:marRight w:val="0"/>
          <w:marTop w:val="77"/>
          <w:marBottom w:val="0"/>
          <w:divBdr>
            <w:top w:val="none" w:sz="0" w:space="0" w:color="auto"/>
            <w:left w:val="none" w:sz="0" w:space="0" w:color="auto"/>
            <w:bottom w:val="none" w:sz="0" w:space="0" w:color="auto"/>
            <w:right w:val="none" w:sz="0" w:space="0" w:color="auto"/>
          </w:divBdr>
        </w:div>
        <w:div w:id="899487302">
          <w:marLeft w:val="1800"/>
          <w:marRight w:val="0"/>
          <w:marTop w:val="67"/>
          <w:marBottom w:val="0"/>
          <w:divBdr>
            <w:top w:val="none" w:sz="0" w:space="0" w:color="auto"/>
            <w:left w:val="none" w:sz="0" w:space="0" w:color="auto"/>
            <w:bottom w:val="none" w:sz="0" w:space="0" w:color="auto"/>
            <w:right w:val="none" w:sz="0" w:space="0" w:color="auto"/>
          </w:divBdr>
        </w:div>
        <w:div w:id="473302646">
          <w:marLeft w:val="1800"/>
          <w:marRight w:val="0"/>
          <w:marTop w:val="67"/>
          <w:marBottom w:val="0"/>
          <w:divBdr>
            <w:top w:val="none" w:sz="0" w:space="0" w:color="auto"/>
            <w:left w:val="none" w:sz="0" w:space="0" w:color="auto"/>
            <w:bottom w:val="none" w:sz="0" w:space="0" w:color="auto"/>
            <w:right w:val="none" w:sz="0" w:space="0" w:color="auto"/>
          </w:divBdr>
        </w:div>
        <w:div w:id="2035886066">
          <w:marLeft w:val="1166"/>
          <w:marRight w:val="0"/>
          <w:marTop w:val="77"/>
          <w:marBottom w:val="0"/>
          <w:divBdr>
            <w:top w:val="none" w:sz="0" w:space="0" w:color="auto"/>
            <w:left w:val="none" w:sz="0" w:space="0" w:color="auto"/>
            <w:bottom w:val="none" w:sz="0" w:space="0" w:color="auto"/>
            <w:right w:val="none" w:sz="0" w:space="0" w:color="auto"/>
          </w:divBdr>
        </w:div>
        <w:div w:id="1292328454">
          <w:marLeft w:val="547"/>
          <w:marRight w:val="0"/>
          <w:marTop w:val="96"/>
          <w:marBottom w:val="0"/>
          <w:divBdr>
            <w:top w:val="none" w:sz="0" w:space="0" w:color="auto"/>
            <w:left w:val="none" w:sz="0" w:space="0" w:color="auto"/>
            <w:bottom w:val="none" w:sz="0" w:space="0" w:color="auto"/>
            <w:right w:val="none" w:sz="0" w:space="0" w:color="auto"/>
          </w:divBdr>
        </w:div>
        <w:div w:id="602304605">
          <w:marLeft w:val="1166"/>
          <w:marRight w:val="0"/>
          <w:marTop w:val="77"/>
          <w:marBottom w:val="0"/>
          <w:divBdr>
            <w:top w:val="none" w:sz="0" w:space="0" w:color="auto"/>
            <w:left w:val="none" w:sz="0" w:space="0" w:color="auto"/>
            <w:bottom w:val="none" w:sz="0" w:space="0" w:color="auto"/>
            <w:right w:val="none" w:sz="0" w:space="0" w:color="auto"/>
          </w:divBdr>
        </w:div>
        <w:div w:id="998733127">
          <w:marLeft w:val="1800"/>
          <w:marRight w:val="0"/>
          <w:marTop w:val="67"/>
          <w:marBottom w:val="0"/>
          <w:divBdr>
            <w:top w:val="none" w:sz="0" w:space="0" w:color="auto"/>
            <w:left w:val="none" w:sz="0" w:space="0" w:color="auto"/>
            <w:bottom w:val="none" w:sz="0" w:space="0" w:color="auto"/>
            <w:right w:val="none" w:sz="0" w:space="0" w:color="auto"/>
          </w:divBdr>
        </w:div>
        <w:div w:id="1437555492">
          <w:marLeft w:val="1800"/>
          <w:marRight w:val="0"/>
          <w:marTop w:val="67"/>
          <w:marBottom w:val="0"/>
          <w:divBdr>
            <w:top w:val="none" w:sz="0" w:space="0" w:color="auto"/>
            <w:left w:val="none" w:sz="0" w:space="0" w:color="auto"/>
            <w:bottom w:val="none" w:sz="0" w:space="0" w:color="auto"/>
            <w:right w:val="none" w:sz="0" w:space="0" w:color="auto"/>
          </w:divBdr>
        </w:div>
        <w:div w:id="260794300">
          <w:marLeft w:val="1166"/>
          <w:marRight w:val="0"/>
          <w:marTop w:val="77"/>
          <w:marBottom w:val="0"/>
          <w:divBdr>
            <w:top w:val="none" w:sz="0" w:space="0" w:color="auto"/>
            <w:left w:val="none" w:sz="0" w:space="0" w:color="auto"/>
            <w:bottom w:val="none" w:sz="0" w:space="0" w:color="auto"/>
            <w:right w:val="none" w:sz="0" w:space="0" w:color="auto"/>
          </w:divBdr>
        </w:div>
        <w:div w:id="876164641">
          <w:marLeft w:val="1166"/>
          <w:marRight w:val="0"/>
          <w:marTop w:val="77"/>
          <w:marBottom w:val="0"/>
          <w:divBdr>
            <w:top w:val="none" w:sz="0" w:space="0" w:color="auto"/>
            <w:left w:val="none" w:sz="0" w:space="0" w:color="auto"/>
            <w:bottom w:val="none" w:sz="0" w:space="0" w:color="auto"/>
            <w:right w:val="none" w:sz="0" w:space="0" w:color="auto"/>
          </w:divBdr>
        </w:div>
      </w:divsChild>
    </w:div>
    <w:div w:id="794955537">
      <w:bodyDiv w:val="1"/>
      <w:marLeft w:val="0"/>
      <w:marRight w:val="0"/>
      <w:marTop w:val="0"/>
      <w:marBottom w:val="0"/>
      <w:divBdr>
        <w:top w:val="none" w:sz="0" w:space="0" w:color="auto"/>
        <w:left w:val="none" w:sz="0" w:space="0" w:color="auto"/>
        <w:bottom w:val="none" w:sz="0" w:space="0" w:color="auto"/>
        <w:right w:val="none" w:sz="0" w:space="0" w:color="auto"/>
      </w:divBdr>
      <w:divsChild>
        <w:div w:id="1513912763">
          <w:marLeft w:val="1166"/>
          <w:marRight w:val="0"/>
          <w:marTop w:val="115"/>
          <w:marBottom w:val="0"/>
          <w:divBdr>
            <w:top w:val="none" w:sz="0" w:space="0" w:color="auto"/>
            <w:left w:val="none" w:sz="0" w:space="0" w:color="auto"/>
            <w:bottom w:val="none" w:sz="0" w:space="0" w:color="auto"/>
            <w:right w:val="none" w:sz="0" w:space="0" w:color="auto"/>
          </w:divBdr>
        </w:div>
        <w:div w:id="804007750">
          <w:marLeft w:val="1166"/>
          <w:marRight w:val="0"/>
          <w:marTop w:val="115"/>
          <w:marBottom w:val="0"/>
          <w:divBdr>
            <w:top w:val="none" w:sz="0" w:space="0" w:color="auto"/>
            <w:left w:val="none" w:sz="0" w:space="0" w:color="auto"/>
            <w:bottom w:val="none" w:sz="0" w:space="0" w:color="auto"/>
            <w:right w:val="none" w:sz="0" w:space="0" w:color="auto"/>
          </w:divBdr>
        </w:div>
        <w:div w:id="348259193">
          <w:marLeft w:val="1166"/>
          <w:marRight w:val="0"/>
          <w:marTop w:val="115"/>
          <w:marBottom w:val="0"/>
          <w:divBdr>
            <w:top w:val="none" w:sz="0" w:space="0" w:color="auto"/>
            <w:left w:val="none" w:sz="0" w:space="0" w:color="auto"/>
            <w:bottom w:val="none" w:sz="0" w:space="0" w:color="auto"/>
            <w:right w:val="none" w:sz="0" w:space="0" w:color="auto"/>
          </w:divBdr>
        </w:div>
      </w:divsChild>
    </w:div>
    <w:div w:id="953245120">
      <w:bodyDiv w:val="1"/>
      <w:marLeft w:val="0"/>
      <w:marRight w:val="0"/>
      <w:marTop w:val="0"/>
      <w:marBottom w:val="0"/>
      <w:divBdr>
        <w:top w:val="none" w:sz="0" w:space="0" w:color="auto"/>
        <w:left w:val="none" w:sz="0" w:space="0" w:color="auto"/>
        <w:bottom w:val="none" w:sz="0" w:space="0" w:color="auto"/>
        <w:right w:val="none" w:sz="0" w:space="0" w:color="auto"/>
      </w:divBdr>
      <w:divsChild>
        <w:div w:id="1658460213">
          <w:marLeft w:val="547"/>
          <w:marRight w:val="0"/>
          <w:marTop w:val="173"/>
          <w:marBottom w:val="0"/>
          <w:divBdr>
            <w:top w:val="none" w:sz="0" w:space="0" w:color="auto"/>
            <w:left w:val="none" w:sz="0" w:space="0" w:color="auto"/>
            <w:bottom w:val="none" w:sz="0" w:space="0" w:color="auto"/>
            <w:right w:val="none" w:sz="0" w:space="0" w:color="auto"/>
          </w:divBdr>
        </w:div>
      </w:divsChild>
    </w:div>
    <w:div w:id="953634698">
      <w:bodyDiv w:val="1"/>
      <w:marLeft w:val="0"/>
      <w:marRight w:val="0"/>
      <w:marTop w:val="0"/>
      <w:marBottom w:val="0"/>
      <w:divBdr>
        <w:top w:val="none" w:sz="0" w:space="0" w:color="auto"/>
        <w:left w:val="none" w:sz="0" w:space="0" w:color="auto"/>
        <w:bottom w:val="none" w:sz="0" w:space="0" w:color="auto"/>
        <w:right w:val="none" w:sz="0" w:space="0" w:color="auto"/>
      </w:divBdr>
      <w:divsChild>
        <w:div w:id="1020277503">
          <w:marLeft w:val="547"/>
          <w:marRight w:val="0"/>
          <w:marTop w:val="96"/>
          <w:marBottom w:val="0"/>
          <w:divBdr>
            <w:top w:val="none" w:sz="0" w:space="0" w:color="auto"/>
            <w:left w:val="none" w:sz="0" w:space="0" w:color="auto"/>
            <w:bottom w:val="none" w:sz="0" w:space="0" w:color="auto"/>
            <w:right w:val="none" w:sz="0" w:space="0" w:color="auto"/>
          </w:divBdr>
        </w:div>
        <w:div w:id="40985366">
          <w:marLeft w:val="1166"/>
          <w:marRight w:val="0"/>
          <w:marTop w:val="77"/>
          <w:marBottom w:val="0"/>
          <w:divBdr>
            <w:top w:val="none" w:sz="0" w:space="0" w:color="auto"/>
            <w:left w:val="none" w:sz="0" w:space="0" w:color="auto"/>
            <w:bottom w:val="none" w:sz="0" w:space="0" w:color="auto"/>
            <w:right w:val="none" w:sz="0" w:space="0" w:color="auto"/>
          </w:divBdr>
        </w:div>
        <w:div w:id="1962496540">
          <w:marLeft w:val="1166"/>
          <w:marRight w:val="0"/>
          <w:marTop w:val="77"/>
          <w:marBottom w:val="0"/>
          <w:divBdr>
            <w:top w:val="none" w:sz="0" w:space="0" w:color="auto"/>
            <w:left w:val="none" w:sz="0" w:space="0" w:color="auto"/>
            <w:bottom w:val="none" w:sz="0" w:space="0" w:color="auto"/>
            <w:right w:val="none" w:sz="0" w:space="0" w:color="auto"/>
          </w:divBdr>
        </w:div>
        <w:div w:id="1160384748">
          <w:marLeft w:val="547"/>
          <w:marRight w:val="0"/>
          <w:marTop w:val="96"/>
          <w:marBottom w:val="0"/>
          <w:divBdr>
            <w:top w:val="none" w:sz="0" w:space="0" w:color="auto"/>
            <w:left w:val="none" w:sz="0" w:space="0" w:color="auto"/>
            <w:bottom w:val="none" w:sz="0" w:space="0" w:color="auto"/>
            <w:right w:val="none" w:sz="0" w:space="0" w:color="auto"/>
          </w:divBdr>
        </w:div>
        <w:div w:id="1053431014">
          <w:marLeft w:val="1166"/>
          <w:marRight w:val="0"/>
          <w:marTop w:val="77"/>
          <w:marBottom w:val="0"/>
          <w:divBdr>
            <w:top w:val="none" w:sz="0" w:space="0" w:color="auto"/>
            <w:left w:val="none" w:sz="0" w:space="0" w:color="auto"/>
            <w:bottom w:val="none" w:sz="0" w:space="0" w:color="auto"/>
            <w:right w:val="none" w:sz="0" w:space="0" w:color="auto"/>
          </w:divBdr>
        </w:div>
        <w:div w:id="2046827022">
          <w:marLeft w:val="547"/>
          <w:marRight w:val="0"/>
          <w:marTop w:val="96"/>
          <w:marBottom w:val="0"/>
          <w:divBdr>
            <w:top w:val="none" w:sz="0" w:space="0" w:color="auto"/>
            <w:left w:val="none" w:sz="0" w:space="0" w:color="auto"/>
            <w:bottom w:val="none" w:sz="0" w:space="0" w:color="auto"/>
            <w:right w:val="none" w:sz="0" w:space="0" w:color="auto"/>
          </w:divBdr>
        </w:div>
        <w:div w:id="541095475">
          <w:marLeft w:val="1166"/>
          <w:marRight w:val="0"/>
          <w:marTop w:val="77"/>
          <w:marBottom w:val="0"/>
          <w:divBdr>
            <w:top w:val="none" w:sz="0" w:space="0" w:color="auto"/>
            <w:left w:val="none" w:sz="0" w:space="0" w:color="auto"/>
            <w:bottom w:val="none" w:sz="0" w:space="0" w:color="auto"/>
            <w:right w:val="none" w:sz="0" w:space="0" w:color="auto"/>
          </w:divBdr>
        </w:div>
        <w:div w:id="1025668646">
          <w:marLeft w:val="1166"/>
          <w:marRight w:val="0"/>
          <w:marTop w:val="77"/>
          <w:marBottom w:val="0"/>
          <w:divBdr>
            <w:top w:val="none" w:sz="0" w:space="0" w:color="auto"/>
            <w:left w:val="none" w:sz="0" w:space="0" w:color="auto"/>
            <w:bottom w:val="none" w:sz="0" w:space="0" w:color="auto"/>
            <w:right w:val="none" w:sz="0" w:space="0" w:color="auto"/>
          </w:divBdr>
        </w:div>
      </w:divsChild>
    </w:div>
    <w:div w:id="1351101425">
      <w:bodyDiv w:val="1"/>
      <w:marLeft w:val="0"/>
      <w:marRight w:val="0"/>
      <w:marTop w:val="0"/>
      <w:marBottom w:val="0"/>
      <w:divBdr>
        <w:top w:val="none" w:sz="0" w:space="0" w:color="auto"/>
        <w:left w:val="none" w:sz="0" w:space="0" w:color="auto"/>
        <w:bottom w:val="none" w:sz="0" w:space="0" w:color="auto"/>
        <w:right w:val="none" w:sz="0" w:space="0" w:color="auto"/>
      </w:divBdr>
      <w:divsChild>
        <w:div w:id="1252353400">
          <w:marLeft w:val="0"/>
          <w:marRight w:val="0"/>
          <w:marTop w:val="0"/>
          <w:marBottom w:val="0"/>
          <w:divBdr>
            <w:top w:val="none" w:sz="0" w:space="0" w:color="auto"/>
            <w:left w:val="none" w:sz="0" w:space="0" w:color="auto"/>
            <w:bottom w:val="none" w:sz="0" w:space="0" w:color="auto"/>
            <w:right w:val="none" w:sz="0" w:space="0" w:color="auto"/>
          </w:divBdr>
          <w:divsChild>
            <w:div w:id="1105883456">
              <w:marLeft w:val="0"/>
              <w:marRight w:val="0"/>
              <w:marTop w:val="0"/>
              <w:marBottom w:val="0"/>
              <w:divBdr>
                <w:top w:val="single" w:sz="6" w:space="0" w:color="000000"/>
                <w:left w:val="none" w:sz="0" w:space="0" w:color="auto"/>
                <w:bottom w:val="none" w:sz="0" w:space="0" w:color="auto"/>
                <w:right w:val="none" w:sz="0" w:space="0" w:color="auto"/>
              </w:divBdr>
              <w:divsChild>
                <w:div w:id="806774456">
                  <w:marLeft w:val="0"/>
                  <w:marRight w:val="0"/>
                  <w:marTop w:val="0"/>
                  <w:marBottom w:val="0"/>
                  <w:divBdr>
                    <w:top w:val="none" w:sz="0" w:space="0" w:color="auto"/>
                    <w:left w:val="none" w:sz="0" w:space="0" w:color="auto"/>
                    <w:bottom w:val="none" w:sz="0" w:space="0" w:color="auto"/>
                    <w:right w:val="single" w:sz="6" w:space="0" w:color="000000"/>
                  </w:divBdr>
                  <w:divsChild>
                    <w:div w:id="78335183">
                      <w:marLeft w:val="0"/>
                      <w:marRight w:val="0"/>
                      <w:marTop w:val="0"/>
                      <w:marBottom w:val="0"/>
                      <w:divBdr>
                        <w:top w:val="none" w:sz="0" w:space="0" w:color="auto"/>
                        <w:left w:val="none" w:sz="0" w:space="0" w:color="auto"/>
                        <w:bottom w:val="none" w:sz="0" w:space="0" w:color="auto"/>
                        <w:right w:val="none" w:sz="0" w:space="0" w:color="auto"/>
                      </w:divBdr>
                      <w:divsChild>
                        <w:div w:id="1047532916">
                          <w:marLeft w:val="0"/>
                          <w:marRight w:val="0"/>
                          <w:marTop w:val="0"/>
                          <w:marBottom w:val="0"/>
                          <w:divBdr>
                            <w:top w:val="none" w:sz="0" w:space="0" w:color="auto"/>
                            <w:left w:val="none" w:sz="0" w:space="0" w:color="auto"/>
                            <w:bottom w:val="none" w:sz="0" w:space="0" w:color="auto"/>
                            <w:right w:val="none" w:sz="0" w:space="0" w:color="auto"/>
                          </w:divBdr>
                          <w:divsChild>
                            <w:div w:id="1715614718">
                              <w:marLeft w:val="0"/>
                              <w:marRight w:val="0"/>
                              <w:marTop w:val="0"/>
                              <w:marBottom w:val="0"/>
                              <w:divBdr>
                                <w:top w:val="none" w:sz="0" w:space="0" w:color="auto"/>
                                <w:left w:val="none" w:sz="0" w:space="0" w:color="auto"/>
                                <w:bottom w:val="none" w:sz="0" w:space="0" w:color="auto"/>
                                <w:right w:val="none" w:sz="0" w:space="0" w:color="auto"/>
                              </w:divBdr>
                              <w:divsChild>
                                <w:div w:id="803694719">
                                  <w:marLeft w:val="0"/>
                                  <w:marRight w:val="0"/>
                                  <w:marTop w:val="0"/>
                                  <w:marBottom w:val="0"/>
                                  <w:divBdr>
                                    <w:top w:val="none" w:sz="0" w:space="0" w:color="auto"/>
                                    <w:left w:val="none" w:sz="0" w:space="0" w:color="auto"/>
                                    <w:bottom w:val="none" w:sz="0" w:space="0" w:color="auto"/>
                                    <w:right w:val="none" w:sz="0" w:space="0" w:color="auto"/>
                                  </w:divBdr>
                                  <w:divsChild>
                                    <w:div w:id="1932009552">
                                      <w:marLeft w:val="0"/>
                                      <w:marRight w:val="0"/>
                                      <w:marTop w:val="0"/>
                                      <w:marBottom w:val="0"/>
                                      <w:divBdr>
                                        <w:top w:val="none" w:sz="0" w:space="0" w:color="auto"/>
                                        <w:left w:val="none" w:sz="0" w:space="0" w:color="auto"/>
                                        <w:bottom w:val="none" w:sz="0" w:space="0" w:color="auto"/>
                                        <w:right w:val="none" w:sz="0" w:space="0" w:color="auto"/>
                                      </w:divBdr>
                                      <w:divsChild>
                                        <w:div w:id="1062288488">
                                          <w:marLeft w:val="0"/>
                                          <w:marRight w:val="0"/>
                                          <w:marTop w:val="0"/>
                                          <w:marBottom w:val="0"/>
                                          <w:divBdr>
                                            <w:top w:val="none" w:sz="0" w:space="0" w:color="auto"/>
                                            <w:left w:val="none" w:sz="0" w:space="0" w:color="auto"/>
                                            <w:bottom w:val="none" w:sz="0" w:space="0" w:color="auto"/>
                                            <w:right w:val="none" w:sz="0" w:space="0" w:color="auto"/>
                                          </w:divBdr>
                                          <w:divsChild>
                                            <w:div w:id="988559252">
                                              <w:marLeft w:val="0"/>
                                              <w:marRight w:val="0"/>
                                              <w:marTop w:val="0"/>
                                              <w:marBottom w:val="300"/>
                                              <w:divBdr>
                                                <w:top w:val="none" w:sz="0" w:space="0" w:color="auto"/>
                                                <w:left w:val="none" w:sz="0" w:space="0" w:color="auto"/>
                                                <w:bottom w:val="none" w:sz="0" w:space="0" w:color="auto"/>
                                                <w:right w:val="none" w:sz="0" w:space="0" w:color="auto"/>
                                              </w:divBdr>
                                              <w:divsChild>
                                                <w:div w:id="1696617102">
                                                  <w:marLeft w:val="0"/>
                                                  <w:marRight w:val="75"/>
                                                  <w:marTop w:val="75"/>
                                                  <w:marBottom w:val="75"/>
                                                  <w:divBdr>
                                                    <w:top w:val="none" w:sz="0" w:space="0" w:color="auto"/>
                                                    <w:left w:val="none" w:sz="0" w:space="0" w:color="auto"/>
                                                    <w:bottom w:val="none" w:sz="0" w:space="0" w:color="auto"/>
                                                    <w:right w:val="none" w:sz="0" w:space="0" w:color="auto"/>
                                                  </w:divBdr>
                                                  <w:divsChild>
                                                    <w:div w:id="204073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94564935">
      <w:bodyDiv w:val="1"/>
      <w:marLeft w:val="0"/>
      <w:marRight w:val="0"/>
      <w:marTop w:val="0"/>
      <w:marBottom w:val="0"/>
      <w:divBdr>
        <w:top w:val="none" w:sz="0" w:space="0" w:color="auto"/>
        <w:left w:val="none" w:sz="0" w:space="0" w:color="auto"/>
        <w:bottom w:val="none" w:sz="0" w:space="0" w:color="auto"/>
        <w:right w:val="none" w:sz="0" w:space="0" w:color="auto"/>
      </w:divBdr>
      <w:divsChild>
        <w:div w:id="838037290">
          <w:marLeft w:val="547"/>
          <w:marRight w:val="0"/>
          <w:marTop w:val="134"/>
          <w:marBottom w:val="0"/>
          <w:divBdr>
            <w:top w:val="none" w:sz="0" w:space="0" w:color="auto"/>
            <w:left w:val="none" w:sz="0" w:space="0" w:color="auto"/>
            <w:bottom w:val="none" w:sz="0" w:space="0" w:color="auto"/>
            <w:right w:val="none" w:sz="0" w:space="0" w:color="auto"/>
          </w:divBdr>
        </w:div>
        <w:div w:id="1687437698">
          <w:marLeft w:val="547"/>
          <w:marRight w:val="0"/>
          <w:marTop w:val="134"/>
          <w:marBottom w:val="0"/>
          <w:divBdr>
            <w:top w:val="none" w:sz="0" w:space="0" w:color="auto"/>
            <w:left w:val="none" w:sz="0" w:space="0" w:color="auto"/>
            <w:bottom w:val="none" w:sz="0" w:space="0" w:color="auto"/>
            <w:right w:val="none" w:sz="0" w:space="0" w:color="auto"/>
          </w:divBdr>
        </w:div>
        <w:div w:id="721363096">
          <w:marLeft w:val="1166"/>
          <w:marRight w:val="0"/>
          <w:marTop w:val="115"/>
          <w:marBottom w:val="0"/>
          <w:divBdr>
            <w:top w:val="none" w:sz="0" w:space="0" w:color="auto"/>
            <w:left w:val="none" w:sz="0" w:space="0" w:color="auto"/>
            <w:bottom w:val="none" w:sz="0" w:space="0" w:color="auto"/>
            <w:right w:val="none" w:sz="0" w:space="0" w:color="auto"/>
          </w:divBdr>
        </w:div>
        <w:div w:id="2116170337">
          <w:marLeft w:val="1166"/>
          <w:marRight w:val="0"/>
          <w:marTop w:val="115"/>
          <w:marBottom w:val="0"/>
          <w:divBdr>
            <w:top w:val="none" w:sz="0" w:space="0" w:color="auto"/>
            <w:left w:val="none" w:sz="0" w:space="0" w:color="auto"/>
            <w:bottom w:val="none" w:sz="0" w:space="0" w:color="auto"/>
            <w:right w:val="none" w:sz="0" w:space="0" w:color="auto"/>
          </w:divBdr>
        </w:div>
        <w:div w:id="1610622729">
          <w:marLeft w:val="547"/>
          <w:marRight w:val="0"/>
          <w:marTop w:val="134"/>
          <w:marBottom w:val="0"/>
          <w:divBdr>
            <w:top w:val="none" w:sz="0" w:space="0" w:color="auto"/>
            <w:left w:val="none" w:sz="0" w:space="0" w:color="auto"/>
            <w:bottom w:val="none" w:sz="0" w:space="0" w:color="auto"/>
            <w:right w:val="none" w:sz="0" w:space="0" w:color="auto"/>
          </w:divBdr>
        </w:div>
        <w:div w:id="501628594">
          <w:marLeft w:val="1166"/>
          <w:marRight w:val="0"/>
          <w:marTop w:val="115"/>
          <w:marBottom w:val="0"/>
          <w:divBdr>
            <w:top w:val="none" w:sz="0" w:space="0" w:color="auto"/>
            <w:left w:val="none" w:sz="0" w:space="0" w:color="auto"/>
            <w:bottom w:val="none" w:sz="0" w:space="0" w:color="auto"/>
            <w:right w:val="none" w:sz="0" w:space="0" w:color="auto"/>
          </w:divBdr>
        </w:div>
      </w:divsChild>
    </w:div>
    <w:div w:id="1695304160">
      <w:bodyDiv w:val="1"/>
      <w:marLeft w:val="0"/>
      <w:marRight w:val="0"/>
      <w:marTop w:val="0"/>
      <w:marBottom w:val="0"/>
      <w:divBdr>
        <w:top w:val="none" w:sz="0" w:space="0" w:color="auto"/>
        <w:left w:val="none" w:sz="0" w:space="0" w:color="auto"/>
        <w:bottom w:val="none" w:sz="0" w:space="0" w:color="auto"/>
        <w:right w:val="none" w:sz="0" w:space="0" w:color="auto"/>
      </w:divBdr>
      <w:divsChild>
        <w:div w:id="1402800203">
          <w:marLeft w:val="547"/>
          <w:marRight w:val="0"/>
          <w:marTop w:val="115"/>
          <w:marBottom w:val="0"/>
          <w:divBdr>
            <w:top w:val="none" w:sz="0" w:space="0" w:color="auto"/>
            <w:left w:val="none" w:sz="0" w:space="0" w:color="auto"/>
            <w:bottom w:val="none" w:sz="0" w:space="0" w:color="auto"/>
            <w:right w:val="none" w:sz="0" w:space="0" w:color="auto"/>
          </w:divBdr>
        </w:div>
        <w:div w:id="228199008">
          <w:marLeft w:val="547"/>
          <w:marRight w:val="0"/>
          <w:marTop w:val="115"/>
          <w:marBottom w:val="0"/>
          <w:divBdr>
            <w:top w:val="none" w:sz="0" w:space="0" w:color="auto"/>
            <w:left w:val="none" w:sz="0" w:space="0" w:color="auto"/>
            <w:bottom w:val="none" w:sz="0" w:space="0" w:color="auto"/>
            <w:right w:val="none" w:sz="0" w:space="0" w:color="auto"/>
          </w:divBdr>
        </w:div>
        <w:div w:id="1327243913">
          <w:marLeft w:val="547"/>
          <w:marRight w:val="0"/>
          <w:marTop w:val="115"/>
          <w:marBottom w:val="0"/>
          <w:divBdr>
            <w:top w:val="none" w:sz="0" w:space="0" w:color="auto"/>
            <w:left w:val="none" w:sz="0" w:space="0" w:color="auto"/>
            <w:bottom w:val="none" w:sz="0" w:space="0" w:color="auto"/>
            <w:right w:val="none" w:sz="0" w:space="0" w:color="auto"/>
          </w:divBdr>
        </w:div>
      </w:divsChild>
    </w:div>
    <w:div w:id="2091585029">
      <w:bodyDiv w:val="1"/>
      <w:marLeft w:val="0"/>
      <w:marRight w:val="0"/>
      <w:marTop w:val="0"/>
      <w:marBottom w:val="0"/>
      <w:divBdr>
        <w:top w:val="none" w:sz="0" w:space="0" w:color="auto"/>
        <w:left w:val="none" w:sz="0" w:space="0" w:color="auto"/>
        <w:bottom w:val="none" w:sz="0" w:space="0" w:color="auto"/>
        <w:right w:val="none" w:sz="0" w:space="0" w:color="auto"/>
      </w:divBdr>
      <w:divsChild>
        <w:div w:id="618952999">
          <w:marLeft w:val="547"/>
          <w:marRight w:val="0"/>
          <w:marTop w:val="77"/>
          <w:marBottom w:val="0"/>
          <w:divBdr>
            <w:top w:val="none" w:sz="0" w:space="0" w:color="auto"/>
            <w:left w:val="none" w:sz="0" w:space="0" w:color="auto"/>
            <w:bottom w:val="none" w:sz="0" w:space="0" w:color="auto"/>
            <w:right w:val="none" w:sz="0" w:space="0" w:color="auto"/>
          </w:divBdr>
        </w:div>
        <w:div w:id="206308299">
          <w:marLeft w:val="547"/>
          <w:marRight w:val="0"/>
          <w:marTop w:val="77"/>
          <w:marBottom w:val="0"/>
          <w:divBdr>
            <w:top w:val="none" w:sz="0" w:space="0" w:color="auto"/>
            <w:left w:val="none" w:sz="0" w:space="0" w:color="auto"/>
            <w:bottom w:val="none" w:sz="0" w:space="0" w:color="auto"/>
            <w:right w:val="none" w:sz="0" w:space="0" w:color="auto"/>
          </w:divBdr>
        </w:div>
        <w:div w:id="476840440">
          <w:marLeft w:val="547"/>
          <w:marRight w:val="0"/>
          <w:marTop w:val="77"/>
          <w:marBottom w:val="0"/>
          <w:divBdr>
            <w:top w:val="none" w:sz="0" w:space="0" w:color="auto"/>
            <w:left w:val="none" w:sz="0" w:space="0" w:color="auto"/>
            <w:bottom w:val="none" w:sz="0" w:space="0" w:color="auto"/>
            <w:right w:val="none" w:sz="0" w:space="0" w:color="auto"/>
          </w:divBdr>
        </w:div>
      </w:divsChild>
    </w:div>
    <w:div w:id="2092582264">
      <w:bodyDiv w:val="1"/>
      <w:marLeft w:val="0"/>
      <w:marRight w:val="0"/>
      <w:marTop w:val="0"/>
      <w:marBottom w:val="0"/>
      <w:divBdr>
        <w:top w:val="none" w:sz="0" w:space="0" w:color="auto"/>
        <w:left w:val="none" w:sz="0" w:space="0" w:color="auto"/>
        <w:bottom w:val="none" w:sz="0" w:space="0" w:color="auto"/>
        <w:right w:val="none" w:sz="0" w:space="0" w:color="auto"/>
      </w:divBdr>
      <w:divsChild>
        <w:div w:id="577253876">
          <w:marLeft w:val="547"/>
          <w:marRight w:val="0"/>
          <w:marTop w:val="115"/>
          <w:marBottom w:val="0"/>
          <w:divBdr>
            <w:top w:val="none" w:sz="0" w:space="0" w:color="auto"/>
            <w:left w:val="none" w:sz="0" w:space="0" w:color="auto"/>
            <w:bottom w:val="none" w:sz="0" w:space="0" w:color="auto"/>
            <w:right w:val="none" w:sz="0" w:space="0" w:color="auto"/>
          </w:divBdr>
        </w:div>
        <w:div w:id="1981303744">
          <w:marLeft w:val="1166"/>
          <w:marRight w:val="0"/>
          <w:marTop w:val="86"/>
          <w:marBottom w:val="0"/>
          <w:divBdr>
            <w:top w:val="none" w:sz="0" w:space="0" w:color="auto"/>
            <w:left w:val="none" w:sz="0" w:space="0" w:color="auto"/>
            <w:bottom w:val="none" w:sz="0" w:space="0" w:color="auto"/>
            <w:right w:val="none" w:sz="0" w:space="0" w:color="auto"/>
          </w:divBdr>
        </w:div>
        <w:div w:id="881750284">
          <w:marLeft w:val="1166"/>
          <w:marRight w:val="0"/>
          <w:marTop w:val="86"/>
          <w:marBottom w:val="0"/>
          <w:divBdr>
            <w:top w:val="none" w:sz="0" w:space="0" w:color="auto"/>
            <w:left w:val="none" w:sz="0" w:space="0" w:color="auto"/>
            <w:bottom w:val="none" w:sz="0" w:space="0" w:color="auto"/>
            <w:right w:val="none" w:sz="0" w:space="0" w:color="auto"/>
          </w:divBdr>
        </w:div>
        <w:div w:id="187837943">
          <w:marLeft w:val="547"/>
          <w:marRight w:val="0"/>
          <w:marTop w:val="115"/>
          <w:marBottom w:val="0"/>
          <w:divBdr>
            <w:top w:val="none" w:sz="0" w:space="0" w:color="auto"/>
            <w:left w:val="none" w:sz="0" w:space="0" w:color="auto"/>
            <w:bottom w:val="none" w:sz="0" w:space="0" w:color="auto"/>
            <w:right w:val="none" w:sz="0" w:space="0" w:color="auto"/>
          </w:divBdr>
        </w:div>
        <w:div w:id="1681543438">
          <w:marLeft w:val="1166"/>
          <w:marRight w:val="0"/>
          <w:marTop w:val="77"/>
          <w:marBottom w:val="0"/>
          <w:divBdr>
            <w:top w:val="none" w:sz="0" w:space="0" w:color="auto"/>
            <w:left w:val="none" w:sz="0" w:space="0" w:color="auto"/>
            <w:bottom w:val="none" w:sz="0" w:space="0" w:color="auto"/>
            <w:right w:val="none" w:sz="0" w:space="0" w:color="auto"/>
          </w:divBdr>
        </w:div>
        <w:div w:id="551966527">
          <w:marLeft w:val="1166"/>
          <w:marRight w:val="0"/>
          <w:marTop w:val="77"/>
          <w:marBottom w:val="0"/>
          <w:divBdr>
            <w:top w:val="none" w:sz="0" w:space="0" w:color="auto"/>
            <w:left w:val="none" w:sz="0" w:space="0" w:color="auto"/>
            <w:bottom w:val="none" w:sz="0" w:space="0" w:color="auto"/>
            <w:right w:val="none" w:sz="0" w:space="0" w:color="auto"/>
          </w:divBdr>
        </w:div>
        <w:div w:id="1946769818">
          <w:marLeft w:val="547"/>
          <w:marRight w:val="0"/>
          <w:marTop w:val="115"/>
          <w:marBottom w:val="0"/>
          <w:divBdr>
            <w:top w:val="none" w:sz="0" w:space="0" w:color="auto"/>
            <w:left w:val="none" w:sz="0" w:space="0" w:color="auto"/>
            <w:bottom w:val="none" w:sz="0" w:space="0" w:color="auto"/>
            <w:right w:val="none" w:sz="0" w:space="0" w:color="auto"/>
          </w:divBdr>
        </w:div>
        <w:div w:id="2096246020">
          <w:marLeft w:val="1166"/>
          <w:marRight w:val="0"/>
          <w:marTop w:val="77"/>
          <w:marBottom w:val="0"/>
          <w:divBdr>
            <w:top w:val="none" w:sz="0" w:space="0" w:color="auto"/>
            <w:left w:val="none" w:sz="0" w:space="0" w:color="auto"/>
            <w:bottom w:val="none" w:sz="0" w:space="0" w:color="auto"/>
            <w:right w:val="none" w:sz="0" w:space="0" w:color="auto"/>
          </w:divBdr>
        </w:div>
      </w:divsChild>
    </w:div>
    <w:div w:id="2124224609">
      <w:bodyDiv w:val="1"/>
      <w:marLeft w:val="0"/>
      <w:marRight w:val="0"/>
      <w:marTop w:val="0"/>
      <w:marBottom w:val="0"/>
      <w:divBdr>
        <w:top w:val="none" w:sz="0" w:space="0" w:color="auto"/>
        <w:left w:val="none" w:sz="0" w:space="0" w:color="auto"/>
        <w:bottom w:val="none" w:sz="0" w:space="0" w:color="auto"/>
        <w:right w:val="none" w:sz="0" w:space="0" w:color="auto"/>
      </w:divBdr>
      <w:divsChild>
        <w:div w:id="1125580872">
          <w:marLeft w:val="547"/>
          <w:marRight w:val="0"/>
          <w:marTop w:val="115"/>
          <w:marBottom w:val="0"/>
          <w:divBdr>
            <w:top w:val="none" w:sz="0" w:space="0" w:color="auto"/>
            <w:left w:val="none" w:sz="0" w:space="0" w:color="auto"/>
            <w:bottom w:val="none" w:sz="0" w:space="0" w:color="auto"/>
            <w:right w:val="none" w:sz="0" w:space="0" w:color="auto"/>
          </w:divBdr>
        </w:div>
        <w:div w:id="1730151739">
          <w:marLeft w:val="547"/>
          <w:marRight w:val="0"/>
          <w:marTop w:val="115"/>
          <w:marBottom w:val="0"/>
          <w:divBdr>
            <w:top w:val="none" w:sz="0" w:space="0" w:color="auto"/>
            <w:left w:val="none" w:sz="0" w:space="0" w:color="auto"/>
            <w:bottom w:val="none" w:sz="0" w:space="0" w:color="auto"/>
            <w:right w:val="none" w:sz="0" w:space="0" w:color="auto"/>
          </w:divBdr>
        </w:div>
        <w:div w:id="581527939">
          <w:marLeft w:val="547"/>
          <w:marRight w:val="0"/>
          <w:marTop w:val="115"/>
          <w:marBottom w:val="0"/>
          <w:divBdr>
            <w:top w:val="none" w:sz="0" w:space="0" w:color="auto"/>
            <w:left w:val="none" w:sz="0" w:space="0" w:color="auto"/>
            <w:bottom w:val="none" w:sz="0" w:space="0" w:color="auto"/>
            <w:right w:val="none" w:sz="0" w:space="0" w:color="auto"/>
          </w:divBdr>
        </w:div>
      </w:divsChild>
    </w:div>
  </w:divs>
  <w:encoding w:val="utf-8"/>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wmf"/><Relationship Id="rId26" Type="http://schemas.openxmlformats.org/officeDocument/2006/relationships/image" Target="media/image10.wmf"/><Relationship Id="rId39" Type="http://schemas.openxmlformats.org/officeDocument/2006/relationships/image" Target="media/image17.emf"/><Relationship Id="rId21" Type="http://schemas.openxmlformats.org/officeDocument/2006/relationships/oleObject" Target="embeddings/oleObject7.bin"/><Relationship Id="rId34" Type="http://schemas.openxmlformats.org/officeDocument/2006/relationships/image" Target="media/image14.emf"/><Relationship Id="rId42" Type="http://schemas.openxmlformats.org/officeDocument/2006/relationships/oleObject" Target="embeddings/oleObject17.bin"/><Relationship Id="rId47" Type="http://schemas.openxmlformats.org/officeDocument/2006/relationships/image" Target="media/image21.wmf"/><Relationship Id="rId50" Type="http://schemas.openxmlformats.org/officeDocument/2006/relationships/oleObject" Target="embeddings/oleObject21.bin"/><Relationship Id="rId55" Type="http://schemas.openxmlformats.org/officeDocument/2006/relationships/image" Target="media/image25.wmf"/><Relationship Id="rId63" Type="http://schemas.openxmlformats.org/officeDocument/2006/relationships/image" Target="media/image31.png"/><Relationship Id="rId68" Type="http://schemas.openxmlformats.org/officeDocument/2006/relationships/oleObject" Target="embeddings/oleObject28.bin"/><Relationship Id="rId76" Type="http://schemas.openxmlformats.org/officeDocument/2006/relationships/oleObject" Target="embeddings/oleObject32.bin"/><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wmf"/><Relationship Id="rId29" Type="http://schemas.openxmlformats.org/officeDocument/2006/relationships/oleObject" Target="embeddings/oleObject11.bin"/><Relationship Id="rId11" Type="http://schemas.openxmlformats.org/officeDocument/2006/relationships/oleObject" Target="embeddings/oleObject2.bin"/><Relationship Id="rId24" Type="http://schemas.openxmlformats.org/officeDocument/2006/relationships/image" Target="media/image9.wmf"/><Relationship Id="rId32" Type="http://schemas.openxmlformats.org/officeDocument/2006/relationships/image" Target="media/image13.emf"/><Relationship Id="rId37" Type="http://schemas.openxmlformats.org/officeDocument/2006/relationships/oleObject" Target="embeddings/oleObject15.bin"/><Relationship Id="rId40" Type="http://schemas.openxmlformats.org/officeDocument/2006/relationships/oleObject" Target="embeddings/oleObject16.bin"/><Relationship Id="rId45" Type="http://schemas.openxmlformats.org/officeDocument/2006/relationships/image" Target="media/image20.wmf"/><Relationship Id="rId53" Type="http://schemas.openxmlformats.org/officeDocument/2006/relationships/image" Target="media/image24.wmf"/><Relationship Id="rId58" Type="http://schemas.openxmlformats.org/officeDocument/2006/relationships/image" Target="media/image27.jpeg"/><Relationship Id="rId66" Type="http://schemas.openxmlformats.org/officeDocument/2006/relationships/oleObject" Target="embeddings/oleObject27.bin"/><Relationship Id="rId74" Type="http://schemas.openxmlformats.org/officeDocument/2006/relationships/oleObject" Target="embeddings/oleObject31.bin"/><Relationship Id="rId79" Type="http://schemas.openxmlformats.org/officeDocument/2006/relationships/image" Target="media/image39.emf"/><Relationship Id="rId5" Type="http://schemas.openxmlformats.org/officeDocument/2006/relationships/webSettings" Target="webSettings.xml"/><Relationship Id="rId61" Type="http://schemas.openxmlformats.org/officeDocument/2006/relationships/image" Target="media/image30.png"/><Relationship Id="rId82" Type="http://schemas.openxmlformats.org/officeDocument/2006/relationships/oleObject" Target="embeddings/oleObject35.bin"/><Relationship Id="rId19" Type="http://schemas.openxmlformats.org/officeDocument/2006/relationships/oleObject" Target="embeddings/oleObject6.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wmf"/><Relationship Id="rId22" Type="http://schemas.openxmlformats.org/officeDocument/2006/relationships/image" Target="media/image8.wmf"/><Relationship Id="rId27" Type="http://schemas.openxmlformats.org/officeDocument/2006/relationships/oleObject" Target="embeddings/oleObject10.bin"/><Relationship Id="rId30" Type="http://schemas.openxmlformats.org/officeDocument/2006/relationships/image" Target="media/image12.wmf"/><Relationship Id="rId35" Type="http://schemas.openxmlformats.org/officeDocument/2006/relationships/oleObject" Target="embeddings/oleObject14.bin"/><Relationship Id="rId43" Type="http://schemas.openxmlformats.org/officeDocument/2006/relationships/image" Target="media/image19.wmf"/><Relationship Id="rId48" Type="http://schemas.openxmlformats.org/officeDocument/2006/relationships/oleObject" Target="embeddings/oleObject20.bin"/><Relationship Id="rId56" Type="http://schemas.openxmlformats.org/officeDocument/2006/relationships/oleObject" Target="embeddings/oleObject24.bin"/><Relationship Id="rId64" Type="http://schemas.openxmlformats.org/officeDocument/2006/relationships/oleObject" Target="embeddings/oleObject26.bin"/><Relationship Id="rId69" Type="http://schemas.openxmlformats.org/officeDocument/2006/relationships/image" Target="media/image34.png"/><Relationship Id="rId77" Type="http://schemas.openxmlformats.org/officeDocument/2006/relationships/image" Target="media/image38.png"/><Relationship Id="rId8" Type="http://schemas.openxmlformats.org/officeDocument/2006/relationships/image" Target="media/image1.emf"/><Relationship Id="rId51" Type="http://schemas.openxmlformats.org/officeDocument/2006/relationships/image" Target="media/image23.wmf"/><Relationship Id="rId72" Type="http://schemas.openxmlformats.org/officeDocument/2006/relationships/oleObject" Target="embeddings/oleObject30.bin"/><Relationship Id="rId80" Type="http://schemas.openxmlformats.org/officeDocument/2006/relationships/oleObject" Target="embeddings/oleObject34.bin"/><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png"/><Relationship Id="rId46" Type="http://schemas.openxmlformats.org/officeDocument/2006/relationships/oleObject" Target="embeddings/oleObject19.bin"/><Relationship Id="rId59" Type="http://schemas.openxmlformats.org/officeDocument/2006/relationships/image" Target="media/image28.jpeg"/><Relationship Id="rId67" Type="http://schemas.openxmlformats.org/officeDocument/2006/relationships/image" Target="media/image33.png"/><Relationship Id="rId20" Type="http://schemas.openxmlformats.org/officeDocument/2006/relationships/image" Target="media/image7.wmf"/><Relationship Id="rId41" Type="http://schemas.openxmlformats.org/officeDocument/2006/relationships/image" Target="media/image18.emf"/><Relationship Id="rId54" Type="http://schemas.openxmlformats.org/officeDocument/2006/relationships/oleObject" Target="embeddings/oleObject23.bin"/><Relationship Id="rId62" Type="http://schemas.openxmlformats.org/officeDocument/2006/relationships/oleObject" Target="embeddings/oleObject25.bin"/><Relationship Id="rId70" Type="http://schemas.openxmlformats.org/officeDocument/2006/relationships/oleObject" Target="embeddings/oleObject29.bin"/><Relationship Id="rId75" Type="http://schemas.openxmlformats.org/officeDocument/2006/relationships/image" Target="media/image37.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image" Target="media/image22.wmf"/><Relationship Id="rId57" Type="http://schemas.openxmlformats.org/officeDocument/2006/relationships/image" Target="media/image26.png"/><Relationship Id="rId10" Type="http://schemas.openxmlformats.org/officeDocument/2006/relationships/image" Target="media/image2.emf"/><Relationship Id="rId31" Type="http://schemas.openxmlformats.org/officeDocument/2006/relationships/oleObject" Target="embeddings/oleObject12.bin"/><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image" Target="media/image29.emf"/><Relationship Id="rId65" Type="http://schemas.openxmlformats.org/officeDocument/2006/relationships/image" Target="media/image32.png"/><Relationship Id="rId73" Type="http://schemas.openxmlformats.org/officeDocument/2006/relationships/image" Target="media/image36.emf"/><Relationship Id="rId78" Type="http://schemas.openxmlformats.org/officeDocument/2006/relationships/oleObject" Target="embeddings/oleObject33.bin"/><Relationship Id="rId81" Type="http://schemas.openxmlformats.org/officeDocument/2006/relationships/image" Target="media/image40.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dighs\AppData\Local\Temp\Temp1_Peer_Review_Sample_Format.zip\Peer_Review_Sample_Forma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5D13DB-B18F-4AD2-89C4-667D1C6C0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Peer_Review_Sample_Format.dot</Template>
  <TotalTime>1127</TotalTime>
  <Pages>24</Pages>
  <Words>6932</Words>
  <Characters>39516</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vt:lpstr>
    </vt:vector>
  </TitlesOfParts>
  <Company>IEEE Computer Society</Company>
  <LinksUpToDate>false</LinksUpToDate>
  <CharactersWithSpaces>46356</CharactersWithSpaces>
  <SharedDoc>false</SharedDoc>
  <HLinks>
    <vt:vector size="6" baseType="variant">
      <vt:variant>
        <vt:i4>6094913</vt:i4>
      </vt:variant>
      <vt:variant>
        <vt:i4>6</vt:i4>
      </vt:variant>
      <vt:variant>
        <vt:i4>0</vt:i4>
      </vt:variant>
      <vt:variant>
        <vt:i4>5</vt:i4>
      </vt:variant>
      <vt:variant>
        <vt:lpwstr>http://www.informatik.uni-trier.de/~ley/db/conf/euc/euc2007.html</vt:lpwstr>
      </vt:variant>
      <vt:variant>
        <vt:lpwstr>SiebertCZWR07</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Sahra Sedigh</dc:creator>
  <cp:lastModifiedBy>Joanna</cp:lastModifiedBy>
  <cp:revision>34</cp:revision>
  <cp:lastPrinted>2011-01-18T14:24:00Z</cp:lastPrinted>
  <dcterms:created xsi:type="dcterms:W3CDTF">2011-01-16T10:33:00Z</dcterms:created>
  <dcterms:modified xsi:type="dcterms:W3CDTF">2011-01-19T09:49:00Z</dcterms:modified>
</cp:coreProperties>
</file>